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40"/>
          <w:lang w:eastAsia="zh-CN"/>
        </w:rPr>
      </w:pPr>
      <w:r>
        <w:rPr>
          <w:rFonts w:hint="eastAsia"/>
          <w:b/>
          <w:bCs/>
          <w:sz w:val="32"/>
          <w:szCs w:val="40"/>
          <w:lang w:val="en-US" w:eastAsia="zh-CN"/>
        </w:rPr>
        <w:t>数字化</w:t>
      </w:r>
      <w:r>
        <w:rPr>
          <w:rFonts w:hint="eastAsia"/>
          <w:b/>
          <w:bCs/>
          <w:sz w:val="32"/>
          <w:szCs w:val="40"/>
          <w:lang w:eastAsia="zh-CN"/>
        </w:rPr>
        <w:t>——让英语作业“活”起来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24"/>
          <w:szCs w:val="32"/>
          <w:lang w:eastAsia="zh-CN"/>
        </w:rPr>
      </w:pPr>
      <w:r>
        <w:rPr>
          <w:rFonts w:hint="eastAsia"/>
          <w:b/>
          <w:bCs/>
          <w:sz w:val="24"/>
          <w:szCs w:val="32"/>
          <w:lang w:eastAsia="zh-CN"/>
        </w:rPr>
        <w:t>嘉定区实验小学数字化英语组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sz w:val="24"/>
          <w:szCs w:val="32"/>
          <w:lang w:val="en-US" w:eastAsia="zh-CN"/>
        </w:rPr>
      </w:pPr>
      <w:r>
        <w:rPr>
          <w:rFonts w:hint="eastAsia"/>
          <w:b w:val="0"/>
          <w:bCs w:val="0"/>
          <w:sz w:val="24"/>
          <w:szCs w:val="32"/>
          <w:lang w:val="en-US" w:eastAsia="zh-CN"/>
        </w:rPr>
        <w:t>英语作业是英语课堂教学的有效延伸，有效的作业设计能够帮助学生贯穿课前与课中的所学，及时将知识进行巩固内化，从而实现从课时到单元的语言输出与运用。然而当前小学英语的作业设计还存在着一些弊端，许多作业的设计形式单一、机械、枯燥，并不能调动起学生主动作业的兴趣，与学生生活缺乏直接的关联，忽视了学生语言表达和思维能力的训练，因此作业的有效性其实并不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sz w:val="24"/>
          <w:szCs w:val="32"/>
          <w:lang w:val="en-US" w:eastAsia="zh-CN"/>
        </w:rPr>
      </w:pPr>
      <w:r>
        <w:rPr>
          <w:rFonts w:hint="eastAsia"/>
          <w:b w:val="0"/>
          <w:bCs w:val="0"/>
          <w:sz w:val="24"/>
          <w:szCs w:val="32"/>
          <w:lang w:val="en-US" w:eastAsia="zh-CN"/>
        </w:rPr>
        <w:t>有效的英语作业不应该是束缚学生的个性与创新思维的，它应该能够让学生体验到在真实情境中创造性运用英语所产生的兴奋感与喜悦感。小学英语教学的目的是培养学生的学习兴趣，发展学生语言交际的能力，学生从被动学习者成为的学习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sz w:val="24"/>
          <w:szCs w:val="32"/>
          <w:lang w:val="en-US" w:eastAsia="zh-CN"/>
        </w:rPr>
      </w:pPr>
      <w:r>
        <w:rPr>
          <w:rFonts w:hint="eastAsia"/>
          <w:b w:val="0"/>
          <w:bCs w:val="0"/>
          <w:sz w:val="24"/>
          <w:szCs w:val="32"/>
          <w:lang w:val="en-US" w:eastAsia="zh-CN"/>
        </w:rPr>
        <w:t>因此，英语作业必须做出改变。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sz w:val="24"/>
          <w:szCs w:val="32"/>
          <w:lang w:val="en-US" w:eastAsia="zh-CN"/>
        </w:rPr>
      </w:pPr>
      <w:r>
        <w:rPr>
          <w:rFonts w:hint="eastAsia"/>
          <w:b w:val="0"/>
          <w:bCs w:val="0"/>
          <w:sz w:val="24"/>
          <w:szCs w:val="32"/>
          <w:lang w:val="en-US" w:eastAsia="zh-CN"/>
        </w:rPr>
        <w:t>随着数字技术的发展和数字化教学的推进，为英语作业的设计提供了新的契机。借助数字化手段，教师可以布置集文字、图片、音频、视频等元素于一体的新型英语作业——创课，为学生创设真实的语用环境，并通过同学互评、小组评价、老师评价等多元评价方式促进生的语言学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lang w:val="en-US" w:eastAsia="zh-CN"/>
        </w:rPr>
      </w:pPr>
      <w:r>
        <w:rPr>
          <w:rFonts w:hint="eastAsia"/>
          <w:b/>
          <w:bCs/>
          <w:sz w:val="24"/>
          <w:szCs w:val="32"/>
          <w:lang w:val="en-US" w:eastAsia="zh-CN"/>
        </w:rPr>
        <w:t>基础型创课，夯实每日所学</w:t>
      </w:r>
      <w:r>
        <w:rPr>
          <w:rFonts w:hint="eastAsia"/>
          <w:b/>
          <w:bCs/>
          <w:sz w:val="24"/>
          <w:szCs w:val="32"/>
          <w:lang w:val="en-US" w:eastAsia="zh-CN"/>
        </w:rPr>
        <w:br w:type="textWrapping"/>
      </w:r>
      <w:r>
        <w:rPr>
          <w:rFonts w:hint="eastAsia"/>
          <w:b/>
          <w:bCs/>
          <w:sz w:val="24"/>
          <w:szCs w:val="32"/>
          <w:lang w:val="en-US" w:eastAsia="zh-CN"/>
        </w:rPr>
        <w:t xml:space="preserve">    </w:t>
      </w:r>
      <w:r>
        <w:rPr>
          <w:rFonts w:hint="eastAsia"/>
          <w:b w:val="0"/>
          <w:bCs w:val="0"/>
          <w:sz w:val="24"/>
          <w:szCs w:val="32"/>
          <w:lang w:val="en-US" w:eastAsia="zh-CN"/>
        </w:rPr>
        <w:t>语言学习的最终目的是学会表达，因此“读”和“说”是英语作业中至关重要的一块，然而传统意义上的reading和speaking部分却是最难以检验的。使用翼学院平台后，我每天会要求学生将所学的语篇带上自己的情感进行朗读制成创课。对于低年级的学生，由于自身语言量和课文语言量的限制，我会适当提供一些儿歌、简单的对话让学生更进一步地夯实每日所学，同时学生可以根据自己的能力适当进行添加和改编，或是邀请父母一同参加，提升积极性。</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32"/>
          <w:lang w:val="en-US" w:eastAsia="zh-CN"/>
        </w:rPr>
      </w:pPr>
      <w:r>
        <w:rPr>
          <w:rFonts w:hint="eastAsia"/>
          <w:b w:val="0"/>
          <w:bCs w:val="0"/>
          <w:sz w:val="24"/>
          <w:szCs w:val="32"/>
          <w:lang w:val="en-US" w:eastAsia="zh-CN"/>
        </w:rPr>
        <w:t>以往的口头作业只有自己和家长可以分享，如今有了数字化媒介，英语口头作业不再是 “闭门造车”，全班的同学，甚至老师们、家长们、不同年级的同学们都可以来观摩学生的口头作业并进行评价。学生根据教师或同伴的评价纠正自己的语音语调，养成敢于开口，自我训练的好习惯。同时他们可以方便地听到同学的作业，不断地互动交流，互相进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lang w:val="en-US" w:eastAsia="zh-CN"/>
        </w:rPr>
      </w:pPr>
      <w:r>
        <w:rPr>
          <w:rFonts w:hint="eastAsia"/>
          <w:b/>
          <w:bCs/>
          <w:sz w:val="24"/>
          <w:szCs w:val="32"/>
          <w:lang w:val="en-US" w:eastAsia="zh-CN"/>
        </w:rPr>
        <w:t>单元型创课，实现综合输出</w:t>
      </w:r>
      <w:r>
        <w:rPr>
          <w:rFonts w:hint="eastAsia"/>
          <w:b/>
          <w:bCs/>
          <w:sz w:val="24"/>
          <w:szCs w:val="32"/>
          <w:lang w:val="en-US" w:eastAsia="zh-CN"/>
        </w:rPr>
        <w:br w:type="textWrapping"/>
      </w:r>
      <w:r>
        <w:rPr>
          <w:rFonts w:hint="eastAsia"/>
          <w:b/>
          <w:bCs/>
          <w:sz w:val="24"/>
          <w:szCs w:val="32"/>
          <w:lang w:val="en-US" w:eastAsia="zh-CN"/>
        </w:rPr>
        <w:t xml:space="preserve">    </w:t>
      </w:r>
      <w:r>
        <w:rPr>
          <w:rFonts w:hint="eastAsia"/>
          <w:b w:val="0"/>
          <w:bCs w:val="0"/>
          <w:sz w:val="24"/>
          <w:szCs w:val="32"/>
          <w:lang w:val="en-US" w:eastAsia="zh-CN"/>
        </w:rPr>
        <w:t>有效的英语作业不应只停留在课本，而应该真正走进学生的生活，让他们有感而发，在真实语境中运用。</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32"/>
          <w:lang w:val="en-US" w:eastAsia="zh-CN"/>
        </w:rPr>
      </w:pPr>
      <w:r>
        <w:rPr>
          <w:rFonts w:hint="eastAsia"/>
          <w:b/>
          <w:bCs/>
          <w:sz w:val="24"/>
          <w:szCs w:val="32"/>
          <w:lang w:val="en-US" w:eastAsia="zh-CN"/>
        </w:rPr>
        <w:t>【案例分享】</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32"/>
          <w:lang w:val="en-US" w:eastAsia="zh-CN"/>
        </w:rPr>
      </w:pPr>
      <w:r>
        <w:rPr>
          <w:rFonts w:hint="eastAsia"/>
          <w:b/>
          <w:bCs/>
          <w:sz w:val="24"/>
          <w:szCs w:val="32"/>
          <w:lang w:val="en-US" w:eastAsia="zh-CN"/>
        </w:rPr>
        <w:t>1. 教师创课截图及标签内容简单说明</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lang w:val="en-US" w:eastAsia="zh-CN"/>
        </w:rPr>
      </w:pPr>
      <w:r>
        <w:rPr>
          <w:rFonts w:hint="eastAsia"/>
          <w:b w:val="0"/>
          <w:bCs w:val="0"/>
          <w:sz w:val="24"/>
          <w:szCs w:val="32"/>
          <w:lang w:val="en-US" w:eastAsia="zh-CN"/>
        </w:rPr>
        <w:t xml:space="preserve">    在学完3AM2U1My friends与M2U2My family后，我布置了一个介绍自己朋友或家人的创课作业。学生事先收集朋友或家人的照片、视频等各类素材，利用本单元所学的核心语句This is my... He/She</w:t>
      </w:r>
      <w:r>
        <w:rPr>
          <w:rFonts w:hint="default"/>
          <w:b w:val="0"/>
          <w:bCs w:val="0"/>
          <w:sz w:val="24"/>
          <w:szCs w:val="32"/>
          <w:lang w:val="en-US" w:eastAsia="zh-CN"/>
        </w:rPr>
        <w:t>’</w:t>
      </w:r>
      <w:r>
        <w:rPr>
          <w:rFonts w:hint="eastAsia"/>
          <w:b w:val="0"/>
          <w:bCs w:val="0"/>
          <w:sz w:val="24"/>
          <w:szCs w:val="32"/>
          <w:lang w:val="en-US" w:eastAsia="zh-CN"/>
        </w:rPr>
        <w:t>s... He/She can...对其进行介绍。</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32"/>
          <w:lang w:val="en-US" w:eastAsia="zh-CN"/>
        </w:rPr>
      </w:pPr>
      <w:r>
        <w:rPr>
          <w:rFonts w:hint="eastAsia"/>
          <w:b/>
          <w:bCs/>
          <w:sz w:val="24"/>
          <w:szCs w:val="32"/>
          <w:lang w:val="en-US" w:eastAsia="zh-CN"/>
        </w:rPr>
        <w:t>2. 教学过程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00" w:firstLineChars="0"/>
        <w:jc w:val="left"/>
        <w:textAlignment w:val="auto"/>
        <w:outlineLvl w:val="9"/>
        <w:rPr>
          <w:rFonts w:hint="eastAsia"/>
          <w:b/>
          <w:bCs/>
          <w:sz w:val="24"/>
          <w:szCs w:val="32"/>
          <w:lang w:val="en-US" w:eastAsia="zh-CN"/>
        </w:rPr>
      </w:pPr>
      <w:r>
        <w:rPr>
          <w:rFonts w:hint="eastAsia"/>
          <w:b/>
          <w:bCs/>
          <w:sz w:val="24"/>
          <w:szCs w:val="32"/>
          <w:lang w:val="en-US" w:eastAsia="zh-CN"/>
        </w:rPr>
        <w:t>教学目标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32"/>
          <w:lang w:val="en-US" w:eastAsia="zh-CN"/>
        </w:rPr>
      </w:pPr>
      <w:r>
        <w:rPr>
          <w:rFonts w:hint="eastAsia"/>
          <w:b w:val="0"/>
          <w:bCs w:val="0"/>
          <w:sz w:val="24"/>
          <w:szCs w:val="32"/>
          <w:lang w:val="en-US" w:eastAsia="zh-CN"/>
        </w:rPr>
        <w:t>学生能够在创课上运用核心词汇和语句This is my ... He</w:t>
      </w:r>
      <w:r>
        <w:rPr>
          <w:rFonts w:hint="default"/>
          <w:b w:val="0"/>
          <w:bCs w:val="0"/>
          <w:sz w:val="24"/>
          <w:szCs w:val="32"/>
          <w:lang w:val="en-US" w:eastAsia="zh-CN"/>
        </w:rPr>
        <w:t>’</w:t>
      </w:r>
      <w:r>
        <w:rPr>
          <w:rFonts w:hint="eastAsia"/>
          <w:b w:val="0"/>
          <w:bCs w:val="0"/>
          <w:sz w:val="24"/>
          <w:szCs w:val="32"/>
          <w:lang w:val="en-US" w:eastAsia="zh-CN"/>
        </w:rPr>
        <w:t>s/She</w:t>
      </w:r>
      <w:r>
        <w:rPr>
          <w:rFonts w:hint="default"/>
          <w:b w:val="0"/>
          <w:bCs w:val="0"/>
          <w:sz w:val="24"/>
          <w:szCs w:val="32"/>
          <w:lang w:val="en-US" w:eastAsia="zh-CN"/>
        </w:rPr>
        <w:t>’</w:t>
      </w:r>
      <w:r>
        <w:rPr>
          <w:rFonts w:hint="eastAsia"/>
          <w:b w:val="0"/>
          <w:bCs w:val="0"/>
          <w:sz w:val="24"/>
          <w:szCs w:val="32"/>
          <w:lang w:val="en-US" w:eastAsia="zh-CN"/>
        </w:rPr>
        <w:t>s... He/She can... I like my...介绍自己的家人或朋友。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00" w:firstLineChars="0"/>
        <w:jc w:val="left"/>
        <w:textAlignment w:val="auto"/>
        <w:outlineLvl w:val="9"/>
        <w:rPr>
          <w:rFonts w:hint="eastAsia"/>
          <w:b/>
          <w:bCs/>
          <w:sz w:val="24"/>
          <w:szCs w:val="32"/>
          <w:lang w:val="en-US" w:eastAsia="zh-CN"/>
        </w:rPr>
      </w:pPr>
      <w:r>
        <w:rPr>
          <w:rFonts w:hint="eastAsia"/>
          <w:b/>
          <w:bCs/>
          <w:sz w:val="24"/>
          <w:szCs w:val="32"/>
          <w:lang w:val="en-US" w:eastAsia="zh-CN"/>
        </w:rPr>
        <w:t>评价设计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星星数</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评价标准与细则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能够熟练运用核心词汇和语句介绍3-4位家人或朋友，并通过音频、视频、图片等标签素材丰富自己的创课。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能够较熟练运用核心词汇和语句介绍2-3位家人或朋友，并能适当利用标签素材丰富创课。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基本能够运用核心词汇和语句介绍2-3位家人或朋友，并能尝试运用各类标签。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能够尝试运用核心词汇和语句介绍1-2位家人或朋友，但语言表达不够准确，标签素材比较单一。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只能尝试运用核心词汇和语句介绍1位家人或朋友，语言不准确，无法进行连贯表达，标签素材非常单一。</w:t>
            </w:r>
          </w:p>
        </w:tc>
      </w:tr>
    </w:tbl>
    <w:p>
      <w:pPr>
        <w:numPr>
          <w:ilvl w:val="0"/>
          <w:numId w:val="2"/>
        </w:numPr>
        <w:spacing w:line="360" w:lineRule="auto"/>
        <w:ind w:left="0" w:leftChars="0" w:firstLine="400" w:firstLineChars="0"/>
        <w:jc w:val="left"/>
        <w:rPr>
          <w:rFonts w:hint="eastAsia" w:ascii="宋体" w:hAnsi="宋体" w:cs="宋体"/>
          <w:b/>
          <w:bCs/>
          <w:sz w:val="24"/>
          <w:szCs w:val="32"/>
          <w:lang w:val="en-US" w:eastAsia="zh-CN"/>
        </w:rPr>
      </w:pPr>
      <w:r>
        <w:rPr>
          <w:rFonts w:hint="eastAsia" w:ascii="宋体" w:hAnsi="宋体" w:cs="宋体"/>
          <w:b/>
          <w:bCs/>
          <w:sz w:val="24"/>
          <w:szCs w:val="32"/>
          <w:lang w:val="en-US" w:eastAsia="zh-CN"/>
        </w:rPr>
        <w:t>学生活动描述（如图）</w:t>
      </w:r>
      <w:r>
        <w:rPr>
          <w:rFonts w:hint="eastAsia" w:ascii="宋体" w:hAnsi="宋体" w:cs="宋体"/>
          <w:b/>
          <w:bCs/>
          <w:sz w:val="24"/>
          <w:szCs w:val="32"/>
          <w:lang w:val="en-US" w:eastAsia="zh-CN"/>
        </w:rPr>
        <w:br w:type="textWrapping"/>
      </w:r>
      <w:r>
        <w:rPr>
          <w:rFonts w:hint="eastAsia" w:ascii="宋体" w:hAnsi="宋体" w:cs="宋体"/>
          <w:b/>
          <w:bCs/>
          <w:sz w:val="24"/>
          <w:szCs w:val="32"/>
          <w:lang w:val="en-US" w:eastAsia="zh-CN"/>
        </w:rPr>
        <w:t xml:space="preserve">    </w:t>
      </w:r>
      <w:r>
        <w:rPr>
          <w:rFonts w:hint="eastAsia" w:ascii="宋体" w:hAnsi="宋体" w:cs="宋体"/>
          <w:b w:val="0"/>
          <w:bCs w:val="0"/>
          <w:sz w:val="24"/>
          <w:szCs w:val="32"/>
          <w:lang w:val="en-US" w:eastAsia="zh-CN"/>
        </w:rPr>
        <w:t>平台上的创课丰富多彩，学生们找出了与家人或好友的合影，认真通过做图软件进行美化，利用课内外所学的语言结构对周围的人进行介绍。他们的热情非常高涨。</w:t>
      </w:r>
    </w:p>
    <w:p>
      <w:pPr>
        <w:numPr>
          <w:ilvl w:val="0"/>
          <w:numId w:val="2"/>
        </w:numPr>
        <w:spacing w:line="360" w:lineRule="auto"/>
        <w:ind w:left="0" w:leftChars="0" w:firstLine="480" w:firstLineChars="200"/>
        <w:jc w:val="left"/>
        <w:rPr>
          <w:rFonts w:hint="eastAsia" w:ascii="宋体" w:hAnsi="宋体" w:cs="宋体"/>
          <w:b/>
          <w:bCs/>
          <w:sz w:val="24"/>
          <w:szCs w:val="32"/>
          <w:lang w:val="en-US" w:eastAsia="zh-CN"/>
        </w:rPr>
      </w:pPr>
      <w:r>
        <w:rPr>
          <w:rFonts w:hint="eastAsia" w:ascii="宋体" w:hAnsi="宋体" w:cs="宋体"/>
          <w:b/>
          <w:bCs/>
          <w:sz w:val="24"/>
          <w:szCs w:val="32"/>
          <w:lang w:val="en-US" w:eastAsia="zh-CN"/>
        </w:rPr>
        <w:t>评价结果</w:t>
      </w:r>
    </w:p>
    <w:p>
      <w:pPr>
        <w:numPr>
          <w:ilvl w:val="0"/>
          <w:numId w:val="0"/>
        </w:numPr>
        <w:spacing w:line="360" w:lineRule="auto"/>
        <w:ind w:firstLine="480"/>
        <w:jc w:val="left"/>
        <w:rPr>
          <w:rFonts w:hint="eastAsia" w:ascii="宋体" w:hAnsi="宋体" w:cs="宋体"/>
          <w:b w:val="0"/>
          <w:bCs w:val="0"/>
          <w:sz w:val="24"/>
          <w:szCs w:val="32"/>
          <w:lang w:val="en-US" w:eastAsia="zh-CN"/>
        </w:rPr>
      </w:pPr>
      <w:r>
        <w:rPr>
          <w:rFonts w:hint="eastAsia" w:ascii="宋体" w:hAnsi="宋体" w:cs="宋体"/>
          <w:b w:val="0"/>
          <w:bCs w:val="0"/>
          <w:sz w:val="24"/>
          <w:szCs w:val="32"/>
          <w:lang w:val="en-US" w:eastAsia="zh-CN"/>
        </w:rPr>
        <w:t>95%的学生能够完成创课，其中80%可以达到四星或五星。学生与学生之间也有一定的留言点赞转发互动，效果良好。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32"/>
          <w:lang w:val="en-US" w:eastAsia="zh-CN"/>
        </w:rPr>
      </w:pPr>
      <w:r>
        <w:rPr>
          <w:rFonts w:hint="eastAsia"/>
          <w:b w:val="0"/>
          <w:bCs w:val="0"/>
          <w:sz w:val="24"/>
          <w:szCs w:val="32"/>
          <w:lang w:val="en-US" w:eastAsia="zh-CN"/>
        </w:rPr>
        <w:t>又例如：在学完3BM3U1 Shapes这课后，我让学生利用所学形状拼出任何能够想得到的东西，并不只是介绍书本上的“房子”，随后用I have some shapes. I have ... I can make ... How ...!介绍自己的作品。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32"/>
          <w:lang w:val="en-US" w:eastAsia="zh-CN"/>
        </w:rPr>
      </w:pPr>
      <w:r>
        <w:rPr>
          <w:rFonts w:hint="eastAsia"/>
          <w:b w:val="0"/>
          <w:bCs w:val="0"/>
          <w:sz w:val="24"/>
          <w:szCs w:val="32"/>
          <w:lang w:val="en-US" w:eastAsia="zh-CN"/>
        </w:rPr>
        <w:t>在学完Around my home这课后，我没有只让学生停留在介绍书本上Jill与Miss Fang的家，而是鼓励他们去实地考察下自家周围的生活设施，有没有超市、商店、饭店、学校等，并且观察它们的方位以及自己能在里面做的事情，最后拍摄好照片、画好地图，运用语句This is my home. It</w:t>
      </w:r>
      <w:r>
        <w:rPr>
          <w:rFonts w:hint="default"/>
          <w:b w:val="0"/>
          <w:bCs w:val="0"/>
          <w:sz w:val="24"/>
          <w:szCs w:val="32"/>
          <w:lang w:val="en-US" w:eastAsia="zh-CN"/>
        </w:rPr>
        <w:t>’</w:t>
      </w:r>
      <w:r>
        <w:rPr>
          <w:rFonts w:hint="eastAsia"/>
          <w:b w:val="0"/>
          <w:bCs w:val="0"/>
          <w:sz w:val="24"/>
          <w:szCs w:val="32"/>
          <w:lang w:val="en-US" w:eastAsia="zh-CN"/>
        </w:rPr>
        <w:t>s on/at... Road/Street. There</w:t>
      </w:r>
      <w:r>
        <w:rPr>
          <w:rFonts w:hint="default"/>
          <w:b w:val="0"/>
          <w:bCs w:val="0"/>
          <w:sz w:val="24"/>
          <w:szCs w:val="32"/>
          <w:lang w:val="en-US" w:eastAsia="zh-CN"/>
        </w:rPr>
        <w:t>’</w:t>
      </w:r>
      <w:r>
        <w:rPr>
          <w:rFonts w:hint="eastAsia"/>
          <w:b w:val="0"/>
          <w:bCs w:val="0"/>
          <w:sz w:val="24"/>
          <w:szCs w:val="32"/>
          <w:lang w:val="en-US" w:eastAsia="zh-CN"/>
        </w:rPr>
        <w:t>s/are ...near my home. It</w:t>
      </w:r>
      <w:r>
        <w:rPr>
          <w:rFonts w:hint="default"/>
          <w:b w:val="0"/>
          <w:bCs w:val="0"/>
          <w:sz w:val="24"/>
          <w:szCs w:val="32"/>
          <w:lang w:val="en-US" w:eastAsia="zh-CN"/>
        </w:rPr>
        <w:t>’</w:t>
      </w:r>
      <w:r>
        <w:rPr>
          <w:rFonts w:hint="eastAsia"/>
          <w:b w:val="0"/>
          <w:bCs w:val="0"/>
          <w:sz w:val="24"/>
          <w:szCs w:val="32"/>
          <w:lang w:val="en-US" w:eastAsia="zh-CN"/>
        </w:rPr>
        <w:t>s... We can...进行介绍。</w:t>
      </w:r>
    </w:p>
    <w:p>
      <w:pPr>
        <w:numPr>
          <w:ilvl w:val="0"/>
          <w:numId w:val="0"/>
        </w:num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这类英语作业，不仅能够让学生巩固和使用核心语言，同时学生对于素材的收集和处理都是十分个性化的，非常有利于培养他们的创造能力，此外这个话题这些素材与他们的生活息息相关，他们能够有话可说，实现了真正的语用输出训练。</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32"/>
          <w:lang w:val="en-US" w:eastAsia="zh-CN"/>
        </w:rPr>
      </w:pPr>
      <w:r>
        <w:rPr>
          <w:rFonts w:hint="eastAsia"/>
          <w:b/>
          <w:bCs/>
          <w:sz w:val="24"/>
          <w:szCs w:val="32"/>
          <w:lang w:val="en-US" w:eastAsia="zh-CN"/>
        </w:rPr>
        <w:t>三、假期型创课，营造语言环境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32"/>
          <w:lang w:val="en-US" w:eastAsia="zh-CN"/>
        </w:rPr>
      </w:pPr>
      <w:r>
        <w:rPr>
          <w:rFonts w:hint="eastAsia"/>
          <w:b w:val="0"/>
          <w:bCs w:val="0"/>
          <w:sz w:val="24"/>
          <w:szCs w:val="32"/>
          <w:lang w:val="en-US" w:eastAsia="zh-CN"/>
        </w:rPr>
        <w:t>传统的英语假期作业无非是抄单词、抄句子以及完成暑假生活上的英语题目等，学生们离开课堂，做的依然是十分机械化的作业，仿佛离开了这些任务，他们的生活中就再也与英语没有关系了。于是我想，何不利用创课，开拓他们的思路与视野，让他们有更多的时间关注英语、浸润在英语语言环境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bCs/>
          <w:sz w:val="24"/>
          <w:szCs w:val="32"/>
          <w:lang w:val="en-US" w:eastAsia="zh-CN"/>
        </w:rPr>
      </w:pPr>
      <w:r>
        <w:rPr>
          <w:rFonts w:hint="eastAsia"/>
          <w:b/>
          <w:bCs/>
          <w:sz w:val="24"/>
          <w:szCs w:val="32"/>
          <w:lang w:val="en-US" w:eastAsia="zh-CN"/>
        </w:rPr>
        <w:t>【案例分享】</w:t>
      </w:r>
    </w:p>
    <w:p>
      <w:pPr>
        <w:numPr>
          <w:ilvl w:val="0"/>
          <w:numId w:val="0"/>
        </w:numPr>
        <w:spacing w:line="360" w:lineRule="auto"/>
        <w:ind w:firstLine="480"/>
        <w:jc w:val="left"/>
        <w:rPr>
          <w:rFonts w:hint="eastAsia" w:ascii="宋体" w:hAnsi="宋体" w:cs="宋体"/>
          <w:b w:val="0"/>
          <w:bCs w:val="0"/>
          <w:sz w:val="24"/>
          <w:szCs w:val="32"/>
          <w:lang w:val="en-US" w:eastAsia="zh-CN"/>
        </w:rPr>
      </w:pPr>
      <w:r>
        <w:rPr>
          <w:rFonts w:hint="eastAsia" w:ascii="宋体" w:hAnsi="宋体" w:cs="宋体"/>
          <w:b/>
          <w:bCs/>
          <w:kern w:val="0"/>
          <w:sz w:val="24"/>
          <w:szCs w:val="24"/>
          <w:lang w:val="en-US" w:eastAsia="zh-CN"/>
        </w:rPr>
        <w:t xml:space="preserve">1. </w:t>
      </w:r>
      <w:r>
        <w:rPr>
          <w:rFonts w:hint="eastAsia" w:ascii="宋体" w:hAnsi="宋体" w:eastAsia="宋体" w:cs="宋体"/>
          <w:b/>
          <w:bCs/>
          <w:kern w:val="0"/>
          <w:sz w:val="24"/>
          <w:szCs w:val="24"/>
        </w:rPr>
        <w:t>教师创课截图及标签内容简单说明</w:t>
      </w:r>
      <w:r>
        <w:rPr>
          <w:rFonts w:hint="eastAsia"/>
          <w:b/>
          <w:bCs/>
          <w:sz w:val="24"/>
          <w:szCs w:val="32"/>
          <w:lang w:val="en-US" w:eastAsia="zh-CN"/>
        </w:rPr>
        <w:br w:type="textWrapping"/>
      </w:r>
      <w:r>
        <w:rPr>
          <w:rFonts w:hint="eastAsia"/>
          <w:b/>
          <w:bCs/>
          <w:sz w:val="24"/>
          <w:szCs w:val="32"/>
          <w:lang w:val="en-US" w:eastAsia="zh-CN"/>
        </w:rPr>
        <w:t xml:space="preserve">    </w:t>
      </w:r>
      <w:r>
        <w:rPr>
          <w:rFonts w:hint="eastAsia"/>
          <w:b w:val="0"/>
          <w:bCs w:val="0"/>
          <w:sz w:val="24"/>
          <w:szCs w:val="32"/>
          <w:lang w:val="en-US" w:eastAsia="zh-CN"/>
        </w:rPr>
        <w:t>二年级的暑假，我布置了一个创课——“生活中的英语”，目的是为了让孩子更多地观察周围的生活，发现一些实用性很强的单词或是短语，积累词汇量的同时，更培养了观察能力。我给孩子们提供了一个设计过程供参考：发现身边自己感兴趣的英语——拍照——拼图——利用“有道词典”查一查发音与解释，试着跟读并截图——制作创课，加入音频（自己朗读该词）与图片（字典截图）以及其他标签——完成创课并回复我。当然如果有自己的想法来制作创课同样欢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32"/>
          <w:lang w:val="en-US" w:eastAsia="zh-CN"/>
        </w:rPr>
      </w:pPr>
      <w:r>
        <w:rPr>
          <w:rFonts w:hint="eastAsia"/>
          <w:b/>
          <w:bCs/>
          <w:sz w:val="24"/>
          <w:szCs w:val="32"/>
          <w:lang w:val="en-US" w:eastAsia="zh-CN"/>
        </w:rPr>
        <w:t>教学过程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bCs/>
          <w:sz w:val="24"/>
          <w:szCs w:val="32"/>
          <w:lang w:val="en-US" w:eastAsia="zh-CN"/>
        </w:rPr>
      </w:pPr>
      <w:r>
        <w:rPr>
          <w:rFonts w:hint="eastAsia"/>
          <w:b/>
          <w:bCs/>
          <w:sz w:val="24"/>
          <w:szCs w:val="32"/>
          <w:lang w:val="en-US" w:eastAsia="zh-CN"/>
        </w:rPr>
        <w:t>教学目标</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lang w:val="en-US" w:eastAsia="zh-CN"/>
        </w:rPr>
      </w:pPr>
      <w:r>
        <w:rPr>
          <w:rFonts w:hint="eastAsia"/>
          <w:b w:val="0"/>
          <w:bCs w:val="0"/>
          <w:sz w:val="24"/>
          <w:szCs w:val="32"/>
          <w:lang w:val="en-US" w:eastAsia="zh-CN"/>
        </w:rPr>
        <w:t xml:space="preserve">    学生能够尝试寻找生活中的英语，利用字典查询发音和含义，结合创课进行发布。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bCs/>
          <w:sz w:val="24"/>
          <w:szCs w:val="32"/>
          <w:lang w:val="en-US" w:eastAsia="zh-CN"/>
        </w:rPr>
      </w:pPr>
      <w:r>
        <w:rPr>
          <w:rFonts w:hint="eastAsia"/>
          <w:b/>
          <w:bCs/>
          <w:sz w:val="24"/>
          <w:szCs w:val="32"/>
          <w:lang w:val="en-US" w:eastAsia="zh-CN"/>
        </w:rPr>
        <w:t>评价设计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星星数</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评价标准与细则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能够发现3-4个词汇或短语，并能够正确进行发音和含义解释，并通过音频、视频、图片等标签素材丰富自己的创课。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能够发现3-4个词汇或短语，并能够较为正确进行发音和含义解释，并能适当利用标签素材丰富创课。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能够发现2-3个词汇或短语，并能基本正确进行发音和含义解释，并能尝试运用各类标签。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能够发现2-3个词汇或短语，但对于词汇或短语的发音不够准确，标签使用较为单一。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7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sz w:val="24"/>
                <w:szCs w:val="32"/>
                <w:vertAlign w:val="baseline"/>
                <w:lang w:val="en-US" w:eastAsia="zh-CN"/>
              </w:rPr>
            </w:pPr>
            <w:r>
              <w:rPr>
                <w:rFonts w:hint="eastAsia" w:ascii="宋体" w:hAnsi="宋体" w:eastAsia="宋体" w:cs="宋体"/>
                <w:b w:val="0"/>
                <w:bCs w:val="0"/>
                <w:sz w:val="24"/>
                <w:szCs w:val="32"/>
                <w:vertAlign w:val="baseline"/>
                <w:lang w:val="en-US" w:eastAsia="zh-CN"/>
              </w:rPr>
              <w:t>★</w:t>
            </w:r>
          </w:p>
        </w:tc>
        <w:tc>
          <w:tcPr>
            <w:tcW w:w="694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val="0"/>
                <w:bCs w:val="0"/>
                <w:sz w:val="24"/>
                <w:szCs w:val="32"/>
                <w:vertAlign w:val="baseline"/>
                <w:lang w:val="en-US" w:eastAsia="zh-CN"/>
              </w:rPr>
            </w:pPr>
            <w:r>
              <w:rPr>
                <w:rFonts w:hint="eastAsia"/>
                <w:b w:val="0"/>
                <w:bCs w:val="0"/>
                <w:sz w:val="24"/>
                <w:szCs w:val="32"/>
                <w:vertAlign w:val="baseline"/>
                <w:lang w:val="en-US" w:eastAsia="zh-CN"/>
              </w:rPr>
              <w:t>只能发现1个词汇或短语，并且对于词汇或短语的发音不够准确，标签使用较为单一。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b/>
          <w:bCs/>
          <w:sz w:val="24"/>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bCs/>
          <w:sz w:val="24"/>
          <w:szCs w:val="32"/>
          <w:lang w:val="en-US" w:eastAsia="zh-CN"/>
        </w:rPr>
      </w:pPr>
      <w:r>
        <w:rPr>
          <w:rFonts w:hint="eastAsia"/>
          <w:b/>
          <w:bCs/>
          <w:sz w:val="24"/>
          <w:szCs w:val="32"/>
          <w:lang w:val="en-US" w:eastAsia="zh-CN"/>
        </w:rPr>
        <w:t>学生活动描述</w:t>
      </w:r>
    </w:p>
    <w:p>
      <w:pPr>
        <w:numPr>
          <w:ilvl w:val="0"/>
          <w:numId w:val="0"/>
        </w:num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在平台上，我收到了各种各样的英语创课：有的学生是外出旅游时发现了英语，有的学生是在零食的外包装上发现了英语，有的学生则是课外读物上发现了英语，孩子们的发现渠道大大超出了我的预料。一位冯同学拍摄视频介绍自己发现英语的过程；而作为汽车爱好者的陈同学学习了关于汽车的英语以及演唱了See you again这首歌曲。</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bCs/>
          <w:sz w:val="24"/>
          <w:szCs w:val="32"/>
          <w:lang w:val="en-US" w:eastAsia="zh-CN"/>
        </w:rPr>
      </w:pPr>
      <w:r>
        <w:rPr>
          <w:rFonts w:hint="eastAsia"/>
          <w:b/>
          <w:bCs/>
          <w:sz w:val="24"/>
          <w:szCs w:val="32"/>
          <w:lang w:val="en-US" w:eastAsia="zh-CN"/>
        </w:rPr>
        <w:t>评价结果</w:t>
      </w:r>
    </w:p>
    <w:p>
      <w:pPr>
        <w:numPr>
          <w:ilvl w:val="0"/>
          <w:numId w:val="0"/>
        </w:numPr>
        <w:spacing w:line="360" w:lineRule="auto"/>
        <w:ind w:firstLine="480" w:firstLineChars="200"/>
        <w:jc w:val="left"/>
        <w:rPr>
          <w:rFonts w:hint="eastAsia" w:ascii="宋体" w:hAnsi="宋体" w:cs="宋体"/>
          <w:b w:val="0"/>
          <w:bCs w:val="0"/>
          <w:sz w:val="24"/>
          <w:szCs w:val="32"/>
          <w:lang w:val="en-US" w:eastAsia="zh-CN"/>
        </w:rPr>
      </w:pPr>
      <w:r>
        <w:rPr>
          <w:rFonts w:hint="eastAsia" w:ascii="宋体" w:hAnsi="宋体" w:cs="宋体"/>
          <w:b w:val="0"/>
          <w:bCs w:val="0"/>
          <w:sz w:val="24"/>
          <w:szCs w:val="32"/>
          <w:lang w:val="en-US" w:eastAsia="zh-CN"/>
        </w:rPr>
        <w:t>90%的学生能够完成创课，其中70%可以达到四星或五星。</w:t>
      </w:r>
    </w:p>
    <w:p>
      <w:pPr>
        <w:numPr>
          <w:ilvl w:val="0"/>
          <w:numId w:val="0"/>
        </w:numPr>
        <w:spacing w:line="360" w:lineRule="auto"/>
        <w:ind w:firstLine="480" w:firstLineChars="200"/>
        <w:jc w:val="left"/>
        <w:rPr>
          <w:rFonts w:hint="eastAsia"/>
          <w:b w:val="0"/>
          <w:bCs w:val="0"/>
          <w:sz w:val="24"/>
          <w:szCs w:val="32"/>
          <w:lang w:val="en-US" w:eastAsia="zh-CN"/>
        </w:rPr>
      </w:pPr>
      <w:r>
        <w:rPr>
          <w:rFonts w:hint="eastAsia"/>
          <w:b w:val="0"/>
          <w:bCs w:val="0"/>
          <w:sz w:val="24"/>
          <w:szCs w:val="32"/>
          <w:lang w:val="en-US" w:eastAsia="zh-CN"/>
        </w:rPr>
        <w:t>可以说，通过这样一个假期作业的布置，我明显感受到了许多学生对于英语学习的浓厚热情，他们对于英语知识的获取不再只是书本、录音与卷子，更多的是这个世界所带给他的独特感受。这样的作业，不仅帮助他们建立学科情感，更是营造了英语学习氛围。</w:t>
      </w:r>
    </w:p>
    <w:p>
      <w:pPr>
        <w:numPr>
          <w:ilvl w:val="0"/>
          <w:numId w:val="0"/>
        </w:numPr>
        <w:spacing w:line="360" w:lineRule="auto"/>
        <w:ind w:firstLine="480" w:firstLineChars="200"/>
        <w:jc w:val="left"/>
        <w:rPr>
          <w:rFonts w:hint="eastAsia" w:ascii="宋体" w:hAnsi="宋体" w:cs="宋体"/>
          <w:b w:val="0"/>
          <w:bCs w:val="0"/>
          <w:sz w:val="24"/>
          <w:szCs w:val="32"/>
          <w:lang w:val="en-US" w:eastAsia="zh-CN"/>
        </w:rPr>
      </w:pPr>
      <w:r>
        <w:rPr>
          <w:rFonts w:hint="eastAsia" w:ascii="宋体" w:hAnsi="宋体" w:cs="宋体"/>
          <w:b w:val="0"/>
          <w:bCs w:val="0"/>
          <w:sz w:val="24"/>
          <w:szCs w:val="32"/>
          <w:lang w:val="en-US" w:eastAsia="zh-CN"/>
        </w:rPr>
        <w:t>如今到了三、四年级，随着学生语言量的增加，每个假期我都会布置绘本阅读、英语配音等任务，深受他们的欢迎。</w:t>
      </w:r>
    </w:p>
    <w:p>
      <w:pPr>
        <w:numPr>
          <w:ilvl w:val="0"/>
          <w:numId w:val="0"/>
        </w:numPr>
        <w:spacing w:line="360" w:lineRule="auto"/>
        <w:ind w:firstLine="480" w:firstLineChars="200"/>
        <w:jc w:val="left"/>
        <w:rPr>
          <w:rFonts w:hint="eastAsia" w:ascii="宋体" w:hAnsi="宋体" w:cs="宋体"/>
          <w:b w:val="0"/>
          <w:bCs w:val="0"/>
          <w:sz w:val="24"/>
          <w:szCs w:val="32"/>
          <w:lang w:val="en-US" w:eastAsia="zh-CN"/>
        </w:rPr>
      </w:pPr>
    </w:p>
    <w:p>
      <w:pPr>
        <w:spacing w:line="360" w:lineRule="auto"/>
        <w:rPr>
          <w:rFonts w:hint="eastAsia"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四</w:t>
      </w:r>
      <w:r>
        <w:rPr>
          <w:rFonts w:ascii="Times New Roman" w:hAnsi="Times New Roman" w:cs="Times New Roman"/>
          <w:b/>
          <w:color w:val="000000" w:themeColor="text1"/>
          <w:sz w:val="24"/>
          <w:szCs w:val="24"/>
          <w14:textFill>
            <w14:solidFill>
              <w14:schemeClr w14:val="tx1"/>
            </w14:solidFill>
          </w14:textFill>
        </w:rPr>
        <w:t>、总结与反思</w:t>
      </w:r>
    </w:p>
    <w:p>
      <w:pPr>
        <w:spacing w:line="360" w:lineRule="auto"/>
        <w:ind w:firstLine="240" w:firstLineChars="1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通过不断的实践和反思，</w:t>
      </w:r>
      <w:r>
        <w:rPr>
          <w:rFonts w:hint="eastAsia" w:ascii="Times New Roman" w:hAnsi="Times New Roman" w:cs="Times New Roman"/>
          <w:color w:val="000000" w:themeColor="text1"/>
          <w:sz w:val="24"/>
          <w:szCs w:val="24"/>
          <w:lang w:val="en-US" w:eastAsia="zh-CN"/>
          <w14:textFill>
            <w14:solidFill>
              <w14:schemeClr w14:val="tx1"/>
            </w14:solidFill>
          </w14:textFill>
        </w:rPr>
        <w:t>我们</w:t>
      </w:r>
      <w:r>
        <w:rPr>
          <w:rFonts w:ascii="Times New Roman" w:hAnsi="Times New Roman" w:cs="Times New Roman"/>
          <w:color w:val="000000" w:themeColor="text1"/>
          <w:sz w:val="24"/>
          <w:szCs w:val="24"/>
          <w14:textFill>
            <w14:solidFill>
              <w14:schemeClr w14:val="tx1"/>
            </w14:solidFill>
          </w14:textFill>
        </w:rPr>
        <w:t>总结出以下几点数字化作业的注意事项：</w:t>
      </w:r>
    </w:p>
    <w:p>
      <w:pPr>
        <w:pStyle w:val="7"/>
        <w:numPr>
          <w:ilvl w:val="0"/>
          <w:numId w:val="5"/>
        </w:numPr>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学生要预先知道评价的内容与标准。课前教师要在每单元之前让学生知晓和理解本单元的评价与标准，为评价的实施做好准备。评价标准最好放到挑战的页面上，做到清晰简洁、一目了然。</w:t>
      </w:r>
    </w:p>
    <w:p>
      <w:pPr>
        <w:pStyle w:val="7"/>
        <w:numPr>
          <w:ilvl w:val="0"/>
          <w:numId w:val="5"/>
        </w:numPr>
        <w:spacing w:line="360" w:lineRule="auto"/>
        <w:ind w:firstLineChars="0"/>
        <w:jc w:val="left"/>
        <w:rPr>
          <w:rFonts w:ascii="Times New Roman" w:hAnsi="Times New Roman" w:cs="Times New Roman"/>
          <w:sz w:val="24"/>
          <w:szCs w:val="24"/>
        </w:rPr>
      </w:pPr>
      <w:r>
        <w:rPr>
          <w:rFonts w:ascii="Times New Roman" w:hAnsi="Times New Roman" w:cs="Times New Roman"/>
          <w:sz w:val="24"/>
          <w:szCs w:val="24"/>
        </w:rPr>
        <w:t>数字化作业要做到保质保量。每周至少一次，使学生养成按时完成口头作业的良好习惯，做到不拖拉。</w:t>
      </w:r>
    </w:p>
    <w:p>
      <w:pPr>
        <w:pStyle w:val="7"/>
        <w:numPr>
          <w:ilvl w:val="0"/>
          <w:numId w:val="5"/>
        </w:numPr>
        <w:spacing w:line="360" w:lineRule="auto"/>
        <w:ind w:firstLineChars="0"/>
        <w:rPr>
          <w:rFonts w:hint="eastAsia"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sz w:val="24"/>
          <w:szCs w:val="24"/>
        </w:rPr>
        <w:t>及时批复，个性反馈。教师在每一次数字化作业完成后都要做到及时批复，及时反馈。反馈的过程中，针对作业完成度低的学生进行个别引导</w:t>
      </w:r>
      <w:r>
        <w:rPr>
          <w:rFonts w:hint="eastAsia" w:ascii="Times New Roman" w:hAnsi="Times New Roman" w:cs="Times New Roman"/>
          <w:sz w:val="24"/>
          <w:szCs w:val="24"/>
          <w:lang w:eastAsia="zh-CN"/>
        </w:rPr>
        <w:t>；</w:t>
      </w:r>
      <w:r>
        <w:rPr>
          <w:rFonts w:ascii="Times New Roman" w:hAnsi="Times New Roman" w:cs="Times New Roman"/>
          <w:sz w:val="24"/>
          <w:szCs w:val="24"/>
        </w:rPr>
        <w:t>针对班级共性问题要在课堂中集体反馈，提高作业的时效性；针对个别案例，比如作业特别突出的案例，要在班级中进行典型分享，以提高全体学生的积极性。</w:t>
      </w:r>
    </w:p>
    <w:p>
      <w:pPr>
        <w:spacing w:line="360" w:lineRule="auto"/>
        <w:ind w:firstLine="240" w:firstLineChars="100"/>
        <w:jc w:val="left"/>
        <w:rPr>
          <w:rFonts w:hint="eastAsia"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使用数字化作业能够激发学生的表达热情，为学生提供课堂以外的学习平台，把短短35分钟的课堂延伸到课外，给学生创造了一个更良好的语言表达环境，从而</w:t>
      </w:r>
      <w:r>
        <w:rPr>
          <w:rFonts w:hint="eastAsia" w:ascii="Times New Roman" w:hAnsi="Times New Roman" w:cs="Times New Roman"/>
          <w:color w:val="000000" w:themeColor="text1"/>
          <w:sz w:val="24"/>
          <w:szCs w:val="24"/>
          <w14:textFill>
            <w14:solidFill>
              <w14:schemeClr w14:val="tx1"/>
            </w14:solidFill>
          </w14:textFill>
        </w:rPr>
        <w:t>促进</w:t>
      </w:r>
      <w:r>
        <w:rPr>
          <w:rFonts w:ascii="Times New Roman" w:hAnsi="Times New Roman" w:cs="Times New Roman"/>
          <w:color w:val="000000" w:themeColor="text1"/>
          <w:sz w:val="24"/>
          <w:szCs w:val="24"/>
          <w14:textFill>
            <w14:solidFill>
              <w14:schemeClr w14:val="tx1"/>
            </w14:solidFill>
          </w14:textFill>
        </w:rPr>
        <w:t>学生英语</w:t>
      </w:r>
      <w:r>
        <w:rPr>
          <w:rFonts w:hint="eastAsia" w:ascii="Times New Roman" w:hAnsi="Times New Roman" w:cs="Times New Roman"/>
          <w:color w:val="000000" w:themeColor="text1"/>
          <w:sz w:val="24"/>
          <w:szCs w:val="24"/>
          <w14:textFill>
            <w14:solidFill>
              <w14:schemeClr w14:val="tx1"/>
            </w14:solidFill>
          </w14:textFill>
        </w:rPr>
        <w:t>综合</w:t>
      </w:r>
      <w:r>
        <w:rPr>
          <w:rFonts w:ascii="Times New Roman" w:hAnsi="Times New Roman" w:cs="Times New Roman"/>
          <w:color w:val="000000" w:themeColor="text1"/>
          <w:sz w:val="24"/>
          <w:szCs w:val="24"/>
          <w14:textFill>
            <w14:solidFill>
              <w14:schemeClr w14:val="tx1"/>
            </w14:solidFill>
          </w14:textFill>
        </w:rPr>
        <w:t>能力的提升。数字化，使英语作业“活”起来</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让学生“</w:t>
      </w:r>
      <w:r>
        <w:rPr>
          <w:rFonts w:hint="eastAsia" w:ascii="Times New Roman" w:hAnsi="Times New Roman" w:cs="Times New Roman"/>
          <w:color w:val="000000" w:themeColor="text1"/>
          <w:sz w:val="24"/>
          <w:szCs w:val="24"/>
          <w14:textFill>
            <w14:solidFill>
              <w14:schemeClr w14:val="tx1"/>
            </w14:solidFill>
          </w14:textFill>
        </w:rPr>
        <w:t>动</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起来</w:t>
      </w:r>
      <w:r>
        <w:rPr>
          <w:rFonts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b w:val="0"/>
          <w:bCs w:val="0"/>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b w:val="0"/>
          <w:bCs w:val="0"/>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b/>
          <w:bCs/>
          <w:sz w:val="24"/>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modern"/>
    <w:pitch w:val="default"/>
    <w:sig w:usb0="80000287" w:usb1="28C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经典趣体简">
    <w:altName w:val="宋体"/>
    <w:panose1 w:val="02010609000101010101"/>
    <w:charset w:val="86"/>
    <w:family w:val="modern"/>
    <w:pitch w:val="default"/>
    <w:sig w:usb0="00000000" w:usb1="00000000" w:usb2="0000001E"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4A53"/>
    <w:multiLevelType w:val="multilevel"/>
    <w:tmpl w:val="46394A53"/>
    <w:lvl w:ilvl="0" w:tentative="0">
      <w:start w:val="1"/>
      <w:numFmt w:val="decimal"/>
      <w:lvlText w:val="%1."/>
      <w:lvlJc w:val="left"/>
      <w:pPr>
        <w:ind w:left="360" w:hanging="360"/>
      </w:pPr>
      <w:rPr>
        <w:rFonts w:hint="default" w:cs="宋体" w:asciiTheme="minorEastAsia" w:hAnsiTheme="minorEastAsia"/>
        <w:b/>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4B225A"/>
    <w:multiLevelType w:val="singleLevel"/>
    <w:tmpl w:val="564B225A"/>
    <w:lvl w:ilvl="0" w:tentative="0">
      <w:start w:val="2"/>
      <w:numFmt w:val="decimal"/>
      <w:suff w:val="space"/>
      <w:lvlText w:val="%1."/>
      <w:lvlJc w:val="left"/>
    </w:lvl>
  </w:abstractNum>
  <w:abstractNum w:abstractNumId="2">
    <w:nsid w:val="564B22A9"/>
    <w:multiLevelType w:val="singleLevel"/>
    <w:tmpl w:val="564B22A9"/>
    <w:lvl w:ilvl="0" w:tentative="0">
      <w:start w:val="1"/>
      <w:numFmt w:val="decimalEnclosedCircleChinese"/>
      <w:suff w:val="nothing"/>
      <w:lvlText w:val="%1　"/>
      <w:lvlJc w:val="left"/>
      <w:pPr>
        <w:ind w:left="0" w:firstLine="400"/>
      </w:pPr>
      <w:rPr>
        <w:rFonts w:hint="eastAsia"/>
      </w:rPr>
    </w:lvl>
  </w:abstractNum>
  <w:abstractNum w:abstractNumId="3">
    <w:nsid w:val="5947381D"/>
    <w:multiLevelType w:val="singleLevel"/>
    <w:tmpl w:val="5947381D"/>
    <w:lvl w:ilvl="0" w:tentative="0">
      <w:start w:val="1"/>
      <w:numFmt w:val="chineseCounting"/>
      <w:suff w:val="nothing"/>
      <w:lvlText w:val="%1、"/>
      <w:lvlJc w:val="left"/>
    </w:lvl>
  </w:abstractNum>
  <w:abstractNum w:abstractNumId="4">
    <w:nsid w:val="59473AA5"/>
    <w:multiLevelType w:val="singleLevel"/>
    <w:tmpl w:val="59473AA5"/>
    <w:lvl w:ilvl="0" w:tentative="0">
      <w:start w:val="1"/>
      <w:numFmt w:val="decimalEnclosedCircleChinese"/>
      <w:suff w:val="nothing"/>
      <w:lvlText w:val="%1　"/>
      <w:lvlJc w:val="left"/>
      <w:pPr>
        <w:ind w:left="0" w:leftChars="0" w:firstLine="400" w:firstLineChars="0"/>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D1D6F"/>
    <w:rsid w:val="0A9F01E9"/>
    <w:rsid w:val="21830778"/>
    <w:rsid w:val="26A1131B"/>
    <w:rsid w:val="2EE36670"/>
    <w:rsid w:val="4E580E4F"/>
    <w:rsid w:val="5B177E17"/>
    <w:rsid w:val="6AAF3A36"/>
    <w:rsid w:val="6BDC5FC6"/>
    <w:rsid w:val="6CC07146"/>
    <w:rsid w:val="7B9D1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2017-06-19T01:48:00Z</dcterms:created>
  <dc:creator>Lieze</dc:creator>
  <cp:lastModifiedBy>Lieze</cp:lastModifiedBy>
  <dcterms:modified xsi:type="dcterms:W3CDTF">2017-06-19T03:00:50Z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