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6261" w14:textId="77777777" w:rsidR="004D10C7" w:rsidRDefault="00FA4A64">
      <w:pPr>
        <w:spacing w:line="560" w:lineRule="exact"/>
        <w:jc w:val="left"/>
        <w:rPr>
          <w:rFonts w:hAnsi="仿宋_GB2312" w:cs="仿宋_GB2312"/>
          <w:sz w:val="32"/>
        </w:rPr>
      </w:pPr>
      <w:r>
        <w:rPr>
          <w:rFonts w:hAnsi="仿宋_GB2312" w:cs="仿宋_GB2312" w:hint="eastAsia"/>
          <w:sz w:val="32"/>
        </w:rPr>
        <w:t>附件：</w:t>
      </w:r>
    </w:p>
    <w:p w14:paraId="5A6D1D72" w14:textId="77777777" w:rsidR="004D10C7" w:rsidRDefault="00FA4A64">
      <w:pPr>
        <w:spacing w:line="560" w:lineRule="exact"/>
        <w:jc w:val="center"/>
        <w:rPr>
          <w:rFonts w:ascii="方正小标宋简体" w:eastAsia="方正小标宋简体" w:hAnsi="仿宋_GB2312" w:cs="仿宋_GB2312" w:hint="eastAsia"/>
          <w:sz w:val="36"/>
          <w:szCs w:val="36"/>
        </w:rPr>
      </w:pPr>
      <w:r>
        <w:rPr>
          <w:rFonts w:ascii="方正小标宋简体" w:eastAsia="方正小标宋简体" w:hAnsi="仿宋_GB2312" w:cs="仿宋_GB2312" w:hint="eastAsia"/>
          <w:sz w:val="36"/>
          <w:szCs w:val="36"/>
        </w:rPr>
        <w:t>“</w:t>
      </w:r>
      <w:proofErr w:type="gramStart"/>
      <w:r>
        <w:rPr>
          <w:rFonts w:ascii="方正小标宋简体" w:eastAsia="方正小标宋简体" w:hAnsi="仿宋_GB2312" w:cs="仿宋_GB2312" w:hint="eastAsia"/>
          <w:sz w:val="36"/>
          <w:szCs w:val="36"/>
        </w:rPr>
        <w:t>践行</w:t>
      </w:r>
      <w:proofErr w:type="gramEnd"/>
      <w:r>
        <w:rPr>
          <w:rFonts w:ascii="方正小标宋简体" w:eastAsia="方正小标宋简体" w:hAnsi="仿宋_GB2312" w:cs="仿宋_GB2312" w:hint="eastAsia"/>
          <w:sz w:val="36"/>
          <w:szCs w:val="36"/>
        </w:rPr>
        <w:t>新思想</w:t>
      </w:r>
      <w:r>
        <w:rPr>
          <w:rFonts w:ascii="方正小标宋简体" w:eastAsia="方正小标宋简体" w:hAnsi="仿宋_GB2312" w:cs="仿宋_GB2312" w:hint="eastAsia"/>
          <w:sz w:val="36"/>
          <w:szCs w:val="36"/>
        </w:rPr>
        <w:t xml:space="preserve"> </w:t>
      </w:r>
      <w:r>
        <w:rPr>
          <w:rFonts w:ascii="方正小标宋简体" w:eastAsia="方正小标宋简体" w:hAnsi="仿宋_GB2312" w:cs="仿宋_GB2312" w:hint="eastAsia"/>
          <w:sz w:val="36"/>
          <w:szCs w:val="36"/>
        </w:rPr>
        <w:t>拥抱新时代”组织生活会报告表</w:t>
      </w:r>
    </w:p>
    <w:p w14:paraId="270F8212" w14:textId="77777777" w:rsidR="004D10C7" w:rsidRDefault="00FA4A64">
      <w:pPr>
        <w:spacing w:line="560" w:lineRule="exact"/>
        <w:jc w:val="left"/>
        <w:rPr>
          <w:rFonts w:hAnsi="仿宋_GB2312" w:cs="仿宋_GB2312"/>
          <w:sz w:val="32"/>
        </w:rPr>
      </w:pPr>
      <w:r>
        <w:rPr>
          <w:rFonts w:hAnsi="仿宋_GB2312" w:cs="仿宋_GB2312" w:hint="eastAsia"/>
          <w:sz w:val="32"/>
        </w:rPr>
        <w:t>填表时间：</w:t>
      </w:r>
      <w:r>
        <w:rPr>
          <w:rFonts w:hAnsi="仿宋_GB2312" w:cs="仿宋_GB2312" w:hint="eastAsia"/>
          <w:sz w:val="32"/>
        </w:rPr>
        <w:t xml:space="preserve">  </w:t>
      </w:r>
      <w:r>
        <w:rPr>
          <w:rFonts w:hAnsi="仿宋_GB2312" w:cs="仿宋_GB2312" w:hint="eastAsia"/>
          <w:sz w:val="32"/>
        </w:rPr>
        <w:t>2018</w:t>
      </w:r>
      <w:r>
        <w:rPr>
          <w:rFonts w:hAnsi="仿宋_GB2312" w:cs="仿宋_GB2312" w:hint="eastAsia"/>
          <w:sz w:val="32"/>
        </w:rPr>
        <w:t xml:space="preserve">  </w:t>
      </w:r>
      <w:r>
        <w:rPr>
          <w:rFonts w:hAnsi="仿宋_GB2312" w:cs="仿宋_GB2312" w:hint="eastAsia"/>
          <w:sz w:val="32"/>
        </w:rPr>
        <w:t>年</w:t>
      </w:r>
      <w:r>
        <w:rPr>
          <w:rFonts w:hAnsi="仿宋_GB2312" w:cs="仿宋_GB2312" w:hint="eastAsia"/>
          <w:sz w:val="32"/>
        </w:rPr>
        <w:t xml:space="preserve"> </w:t>
      </w:r>
      <w:r>
        <w:rPr>
          <w:rFonts w:hAnsi="仿宋_GB2312" w:cs="仿宋_GB2312" w:hint="eastAsia"/>
          <w:sz w:val="32"/>
        </w:rPr>
        <w:t>1</w:t>
      </w:r>
      <w:r>
        <w:rPr>
          <w:rFonts w:hAnsi="仿宋_GB2312" w:cs="仿宋_GB2312" w:hint="eastAsia"/>
          <w:sz w:val="32"/>
        </w:rPr>
        <w:t xml:space="preserve"> </w:t>
      </w:r>
      <w:r>
        <w:rPr>
          <w:rFonts w:hAnsi="仿宋_GB2312" w:cs="仿宋_GB2312" w:hint="eastAsia"/>
          <w:sz w:val="32"/>
        </w:rPr>
        <w:t>月</w:t>
      </w:r>
      <w:r>
        <w:rPr>
          <w:rFonts w:hAnsi="仿宋_GB2312" w:cs="仿宋_GB2312" w:hint="eastAsia"/>
          <w:sz w:val="32"/>
        </w:rPr>
        <w:t xml:space="preserve"> 2</w:t>
      </w:r>
      <w:r>
        <w:rPr>
          <w:rFonts w:hAnsi="仿宋_GB2312" w:cs="仿宋_GB2312"/>
          <w:sz w:val="32"/>
        </w:rPr>
        <w:t xml:space="preserve"> </w:t>
      </w:r>
      <w:r>
        <w:rPr>
          <w:rFonts w:hAnsi="仿宋_GB2312" w:cs="仿宋_GB2312" w:hint="eastAsia"/>
          <w:sz w:val="32"/>
        </w:rPr>
        <w:t>日</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3223"/>
        <w:gridCol w:w="1701"/>
        <w:gridCol w:w="1468"/>
      </w:tblGrid>
      <w:tr w:rsidR="004D10C7" w14:paraId="2C8041ED" w14:textId="77777777">
        <w:tc>
          <w:tcPr>
            <w:tcW w:w="2130" w:type="dxa"/>
            <w:shd w:val="clear" w:color="auto" w:fill="auto"/>
          </w:tcPr>
          <w:p w14:paraId="18FDB659" w14:textId="77777777" w:rsidR="004D10C7" w:rsidRDefault="00FA4A64">
            <w:pPr>
              <w:spacing w:line="560" w:lineRule="exact"/>
              <w:jc w:val="left"/>
              <w:rPr>
                <w:rFonts w:hAnsi="仿宋_GB2312" w:cs="仿宋_GB2312"/>
                <w:sz w:val="32"/>
              </w:rPr>
            </w:pPr>
            <w:r>
              <w:rPr>
                <w:rFonts w:hAnsi="仿宋_GB2312" w:cs="仿宋_GB2312" w:hint="eastAsia"/>
                <w:sz w:val="32"/>
              </w:rPr>
              <w:t>团支部名称</w:t>
            </w:r>
          </w:p>
        </w:tc>
        <w:tc>
          <w:tcPr>
            <w:tcW w:w="3223" w:type="dxa"/>
            <w:shd w:val="clear" w:color="auto" w:fill="auto"/>
          </w:tcPr>
          <w:p w14:paraId="58492496" w14:textId="77777777" w:rsidR="004D10C7" w:rsidRDefault="00FA4A64">
            <w:pPr>
              <w:spacing w:line="560" w:lineRule="exact"/>
              <w:jc w:val="left"/>
              <w:rPr>
                <w:rFonts w:hAnsi="仿宋_GB2312" w:cs="仿宋_GB2312"/>
                <w:sz w:val="32"/>
              </w:rPr>
            </w:pPr>
            <w:r>
              <w:rPr>
                <w:rFonts w:hAnsi="仿宋_GB2312" w:cs="仿宋_GB2312" w:hint="eastAsia"/>
                <w:sz w:val="32"/>
              </w:rPr>
              <w:t>共青团上海市嘉定区实验小学支部委员会</w:t>
            </w:r>
          </w:p>
        </w:tc>
        <w:tc>
          <w:tcPr>
            <w:tcW w:w="1701" w:type="dxa"/>
            <w:shd w:val="clear" w:color="auto" w:fill="auto"/>
          </w:tcPr>
          <w:p w14:paraId="090D6770" w14:textId="77777777" w:rsidR="004D10C7" w:rsidRDefault="00FA4A64">
            <w:pPr>
              <w:spacing w:line="560" w:lineRule="exact"/>
              <w:jc w:val="left"/>
              <w:rPr>
                <w:rFonts w:hAnsi="仿宋_GB2312" w:cs="仿宋_GB2312"/>
                <w:sz w:val="32"/>
              </w:rPr>
            </w:pPr>
            <w:r>
              <w:rPr>
                <w:rFonts w:hAnsi="仿宋_GB2312" w:cs="仿宋_GB2312" w:hint="eastAsia"/>
                <w:sz w:val="32"/>
              </w:rPr>
              <w:t>团员数量</w:t>
            </w:r>
          </w:p>
        </w:tc>
        <w:tc>
          <w:tcPr>
            <w:tcW w:w="1468" w:type="dxa"/>
            <w:shd w:val="clear" w:color="auto" w:fill="auto"/>
          </w:tcPr>
          <w:p w14:paraId="6245D81A" w14:textId="77777777" w:rsidR="004D10C7" w:rsidRDefault="00FA4A64">
            <w:pPr>
              <w:spacing w:line="560" w:lineRule="exact"/>
              <w:jc w:val="left"/>
              <w:rPr>
                <w:rFonts w:hAnsi="仿宋_GB2312" w:cs="仿宋_GB2312"/>
                <w:sz w:val="32"/>
              </w:rPr>
            </w:pPr>
            <w:r>
              <w:rPr>
                <w:rFonts w:hAnsi="仿宋_GB2312" w:cs="仿宋_GB2312" w:hint="eastAsia"/>
                <w:sz w:val="32"/>
              </w:rPr>
              <w:t>20</w:t>
            </w:r>
          </w:p>
        </w:tc>
      </w:tr>
      <w:tr w:rsidR="004D10C7" w14:paraId="7EF21E52" w14:textId="77777777">
        <w:trPr>
          <w:trHeight w:val="1858"/>
        </w:trPr>
        <w:tc>
          <w:tcPr>
            <w:tcW w:w="2130" w:type="dxa"/>
            <w:shd w:val="clear" w:color="auto" w:fill="auto"/>
            <w:vAlign w:val="center"/>
          </w:tcPr>
          <w:p w14:paraId="4F6DEAD4" w14:textId="77777777" w:rsidR="004D10C7" w:rsidRDefault="00FA4A64">
            <w:pPr>
              <w:spacing w:line="560" w:lineRule="exact"/>
              <w:jc w:val="center"/>
              <w:rPr>
                <w:rFonts w:hAnsi="仿宋_GB2312" w:cs="仿宋_GB2312"/>
                <w:sz w:val="32"/>
              </w:rPr>
            </w:pPr>
            <w:r>
              <w:rPr>
                <w:rFonts w:hAnsi="仿宋_GB2312" w:cs="仿宋_GB2312" w:hint="eastAsia"/>
                <w:sz w:val="32"/>
              </w:rPr>
              <w:t>集中学习</w:t>
            </w:r>
          </w:p>
          <w:p w14:paraId="46D696AA" w14:textId="77777777" w:rsidR="004D10C7" w:rsidRDefault="00FA4A64">
            <w:pPr>
              <w:spacing w:line="560" w:lineRule="exact"/>
              <w:jc w:val="center"/>
              <w:rPr>
                <w:rFonts w:hAnsi="仿宋_GB2312" w:cs="仿宋_GB2312"/>
                <w:sz w:val="32"/>
              </w:rPr>
            </w:pPr>
            <w:r>
              <w:rPr>
                <w:rFonts w:hAnsi="仿宋_GB2312" w:cs="仿宋_GB2312" w:hint="eastAsia"/>
                <w:sz w:val="32"/>
              </w:rPr>
              <w:t>情</w:t>
            </w:r>
            <w:r>
              <w:rPr>
                <w:rFonts w:hAnsi="仿宋_GB2312" w:cs="仿宋_GB2312" w:hint="eastAsia"/>
                <w:sz w:val="32"/>
              </w:rPr>
              <w:t xml:space="preserve">    </w:t>
            </w:r>
            <w:proofErr w:type="gramStart"/>
            <w:r>
              <w:rPr>
                <w:rFonts w:hAnsi="仿宋_GB2312" w:cs="仿宋_GB2312" w:hint="eastAsia"/>
                <w:sz w:val="32"/>
              </w:rPr>
              <w:t>况</w:t>
            </w:r>
            <w:proofErr w:type="gramEnd"/>
          </w:p>
        </w:tc>
        <w:tc>
          <w:tcPr>
            <w:tcW w:w="6392" w:type="dxa"/>
            <w:gridSpan w:val="3"/>
            <w:shd w:val="clear" w:color="auto" w:fill="auto"/>
          </w:tcPr>
          <w:p w14:paraId="315ED4D2" w14:textId="77777777" w:rsidR="004D10C7" w:rsidRDefault="00FA4A64">
            <w:pPr>
              <w:spacing w:line="560" w:lineRule="exact"/>
              <w:jc w:val="left"/>
              <w:rPr>
                <w:rFonts w:hAnsi="仿宋_GB2312" w:cs="仿宋_GB2312"/>
                <w:sz w:val="32"/>
              </w:rPr>
            </w:pPr>
            <w:r>
              <w:rPr>
                <w:rFonts w:hAnsi="仿宋_GB2312" w:cs="仿宋_GB2312" w:hint="eastAsia"/>
                <w:sz w:val="32"/>
              </w:rPr>
              <w:t>（包括学习形式、学习人数，团干部开展宣讲交流情况）</w:t>
            </w:r>
          </w:p>
          <w:p w14:paraId="1E1746B2" w14:textId="77777777" w:rsidR="004D10C7" w:rsidRDefault="00FA4A64">
            <w:pPr>
              <w:spacing w:line="560" w:lineRule="exact"/>
              <w:jc w:val="left"/>
              <w:rPr>
                <w:rFonts w:hAnsi="仿宋_GB2312" w:cs="仿宋_GB2312"/>
                <w:sz w:val="32"/>
              </w:rPr>
            </w:pPr>
            <w:r>
              <w:rPr>
                <w:rFonts w:hAnsi="仿宋_GB2312" w:cs="仿宋_GB2312" w:hint="eastAsia"/>
                <w:sz w:val="32"/>
              </w:rPr>
              <w:t>学习形式：自主学习、集中学习相结合</w:t>
            </w:r>
          </w:p>
          <w:p w14:paraId="7DFFDC4C" w14:textId="77777777" w:rsidR="004D10C7" w:rsidRDefault="00FA4A64">
            <w:pPr>
              <w:spacing w:line="560" w:lineRule="exact"/>
              <w:jc w:val="left"/>
              <w:rPr>
                <w:rFonts w:hAnsi="仿宋_GB2312" w:cs="仿宋_GB2312"/>
                <w:sz w:val="32"/>
              </w:rPr>
            </w:pPr>
            <w:r>
              <w:rPr>
                <w:rFonts w:hAnsi="仿宋_GB2312" w:cs="仿宋_GB2312" w:hint="eastAsia"/>
                <w:sz w:val="32"/>
              </w:rPr>
              <w:t>学习人数：</w:t>
            </w:r>
            <w:r>
              <w:rPr>
                <w:rFonts w:hAnsi="仿宋_GB2312" w:cs="仿宋_GB2312" w:hint="eastAsia"/>
                <w:sz w:val="32"/>
              </w:rPr>
              <w:t>20</w:t>
            </w:r>
            <w:r>
              <w:rPr>
                <w:rFonts w:hAnsi="仿宋_GB2312" w:cs="仿宋_GB2312" w:hint="eastAsia"/>
                <w:sz w:val="32"/>
              </w:rPr>
              <w:t>人</w:t>
            </w:r>
          </w:p>
          <w:p w14:paraId="5BB3544E" w14:textId="77777777" w:rsidR="004D10C7" w:rsidRDefault="00FA4A64">
            <w:pPr>
              <w:spacing w:line="560" w:lineRule="exact"/>
              <w:jc w:val="left"/>
              <w:rPr>
                <w:rFonts w:hAnsi="仿宋_GB2312" w:cs="仿宋_GB2312"/>
                <w:sz w:val="32"/>
              </w:rPr>
            </w:pPr>
            <w:r>
              <w:rPr>
                <w:rFonts w:hAnsi="仿宋_GB2312" w:cs="仿宋_GB2312" w:hint="eastAsia"/>
                <w:sz w:val="32"/>
              </w:rPr>
              <w:t>学习情况：</w:t>
            </w:r>
          </w:p>
          <w:p w14:paraId="09B6288E" w14:textId="77777777" w:rsidR="004D10C7" w:rsidRDefault="00FA4A64">
            <w:pPr>
              <w:ind w:firstLineChars="200" w:firstLine="640"/>
              <w:rPr>
                <w:rFonts w:ascii="仿宋" w:eastAsia="仿宋" w:hAnsi="仿宋" w:cs="仿宋"/>
                <w:sz w:val="32"/>
                <w:szCs w:val="32"/>
              </w:rPr>
            </w:pP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26</w:t>
            </w:r>
            <w:r>
              <w:rPr>
                <w:rFonts w:ascii="仿宋" w:eastAsia="仿宋" w:hAnsi="仿宋" w:cs="仿宋" w:hint="eastAsia"/>
                <w:kern w:val="0"/>
                <w:sz w:val="32"/>
                <w:szCs w:val="32"/>
              </w:rPr>
              <w:t>日</w:t>
            </w:r>
            <w:r>
              <w:rPr>
                <w:rFonts w:ascii="仿宋" w:eastAsia="仿宋" w:hAnsi="仿宋" w:cs="仿宋" w:hint="eastAsia"/>
                <w:kern w:val="0"/>
                <w:sz w:val="32"/>
                <w:szCs w:val="32"/>
              </w:rPr>
              <w:t>-12</w:t>
            </w:r>
            <w:r>
              <w:rPr>
                <w:rFonts w:ascii="仿宋" w:eastAsia="仿宋" w:hAnsi="仿宋" w:cs="仿宋" w:hint="eastAsia"/>
                <w:kern w:val="0"/>
                <w:sz w:val="32"/>
                <w:szCs w:val="32"/>
              </w:rPr>
              <w:t>月</w:t>
            </w:r>
            <w:r>
              <w:rPr>
                <w:rFonts w:ascii="仿宋" w:eastAsia="仿宋" w:hAnsi="仿宋" w:cs="仿宋" w:hint="eastAsia"/>
                <w:kern w:val="0"/>
                <w:sz w:val="32"/>
                <w:szCs w:val="32"/>
              </w:rPr>
              <w:t>29</w:t>
            </w:r>
            <w:r>
              <w:rPr>
                <w:rFonts w:ascii="仿宋" w:eastAsia="仿宋" w:hAnsi="仿宋" w:cs="仿宋" w:hint="eastAsia"/>
                <w:kern w:val="0"/>
                <w:sz w:val="32"/>
                <w:szCs w:val="32"/>
              </w:rPr>
              <w:t>日期间</w:t>
            </w:r>
            <w:r>
              <w:rPr>
                <w:rFonts w:ascii="仿宋" w:eastAsia="仿宋" w:hAnsi="仿宋" w:cs="仿宋" w:hint="eastAsia"/>
                <w:kern w:val="0"/>
                <w:sz w:val="32"/>
                <w:szCs w:val="32"/>
              </w:rPr>
              <w:t>,</w:t>
            </w:r>
            <w:r>
              <w:rPr>
                <w:rFonts w:ascii="仿宋" w:eastAsia="仿宋" w:hAnsi="仿宋" w:cs="仿宋" w:hint="eastAsia"/>
                <w:kern w:val="0"/>
                <w:sz w:val="32"/>
                <w:szCs w:val="32"/>
              </w:rPr>
              <w:t>开展团员</w:t>
            </w:r>
            <w:r>
              <w:rPr>
                <w:rFonts w:ascii="仿宋" w:eastAsia="仿宋" w:hAnsi="仿宋" w:cs="仿宋" w:hint="eastAsia"/>
                <w:kern w:val="0"/>
                <w:sz w:val="32"/>
                <w:szCs w:val="32"/>
              </w:rPr>
              <w:t>自主理论</w:t>
            </w:r>
            <w:r>
              <w:rPr>
                <w:rFonts w:ascii="仿宋" w:eastAsia="仿宋" w:hAnsi="仿宋" w:cs="仿宋" w:hint="eastAsia"/>
                <w:kern w:val="0"/>
                <w:sz w:val="32"/>
                <w:szCs w:val="32"/>
              </w:rPr>
              <w:t>学习。团支部</w:t>
            </w:r>
            <w:r>
              <w:rPr>
                <w:rFonts w:ascii="仿宋" w:eastAsia="仿宋" w:hAnsi="仿宋" w:cs="仿宋" w:hint="eastAsia"/>
                <w:kern w:val="0"/>
                <w:sz w:val="32"/>
                <w:szCs w:val="32"/>
              </w:rPr>
              <w:t>20</w:t>
            </w:r>
            <w:r>
              <w:rPr>
                <w:rFonts w:ascii="仿宋" w:eastAsia="仿宋" w:hAnsi="仿宋" w:cs="仿宋" w:hint="eastAsia"/>
                <w:kern w:val="0"/>
                <w:sz w:val="32"/>
                <w:szCs w:val="32"/>
              </w:rPr>
              <w:t>位成员</w:t>
            </w:r>
            <w:r>
              <w:rPr>
                <w:rFonts w:ascii="仿宋" w:eastAsia="仿宋" w:hAnsi="仿宋" w:cs="仿宋" w:hint="eastAsia"/>
                <w:sz w:val="32"/>
                <w:szCs w:val="32"/>
              </w:rPr>
              <w:t>深入学习党的十九大精神，学习党的十九大报告和修订后的党章，学习新华社长篇通讯《习近平：新时代的领路人》</w:t>
            </w:r>
            <w:r>
              <w:rPr>
                <w:rFonts w:ascii="仿宋" w:eastAsia="仿宋" w:hAnsi="仿宋" w:cs="仿宋" w:hint="eastAsia"/>
                <w:kern w:val="0"/>
                <w:sz w:val="32"/>
                <w:szCs w:val="32"/>
              </w:rPr>
              <w:t>，</w:t>
            </w:r>
            <w:r>
              <w:rPr>
                <w:rFonts w:ascii="仿宋" w:eastAsia="仿宋" w:hAnsi="仿宋" w:cs="仿宋" w:hint="eastAsia"/>
                <w:sz w:val="32"/>
                <w:szCs w:val="32"/>
              </w:rPr>
              <w:t>结合工作、学习、生活实际，</w:t>
            </w:r>
            <w:r>
              <w:rPr>
                <w:rFonts w:ascii="仿宋" w:eastAsia="仿宋" w:hAnsi="仿宋" w:cs="仿宋" w:hint="eastAsia"/>
                <w:sz w:val="32"/>
                <w:szCs w:val="32"/>
              </w:rPr>
              <w:t>思考</w:t>
            </w:r>
            <w:proofErr w:type="gramStart"/>
            <w:r>
              <w:rPr>
                <w:rFonts w:ascii="仿宋" w:eastAsia="仿宋" w:hAnsi="仿宋" w:cs="仿宋" w:hint="eastAsia"/>
                <w:sz w:val="32"/>
                <w:szCs w:val="32"/>
              </w:rPr>
              <w:t>如何用习近</w:t>
            </w:r>
            <w:proofErr w:type="gramEnd"/>
            <w:r>
              <w:rPr>
                <w:rFonts w:ascii="仿宋" w:eastAsia="仿宋" w:hAnsi="仿宋" w:cs="仿宋" w:hint="eastAsia"/>
                <w:sz w:val="32"/>
                <w:szCs w:val="32"/>
              </w:rPr>
              <w:t>平新时代中国特色社会主义思想武装头脑、指导实践、推动工作</w:t>
            </w:r>
            <w:r>
              <w:rPr>
                <w:rFonts w:ascii="仿宋" w:eastAsia="仿宋" w:hAnsi="仿宋" w:cs="仿宋" w:hint="eastAsia"/>
                <w:sz w:val="32"/>
                <w:szCs w:val="32"/>
              </w:rPr>
              <w:t>，完成一份学习小结，分享学习感受，上交支部。</w:t>
            </w:r>
          </w:p>
          <w:p w14:paraId="2C3E7880" w14:textId="77777777" w:rsidR="004D10C7" w:rsidRDefault="00FA4A64">
            <w:pPr>
              <w:ind w:firstLineChars="200" w:firstLine="640"/>
              <w:rPr>
                <w:rFonts w:ascii="仿宋" w:eastAsia="仿宋" w:hAnsi="仿宋" w:cs="仿宋"/>
                <w:sz w:val="32"/>
                <w:szCs w:val="32"/>
              </w:rPr>
            </w:pP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日下午</w:t>
            </w:r>
            <w:r>
              <w:rPr>
                <w:rFonts w:ascii="仿宋" w:eastAsia="仿宋" w:hAnsi="仿宋" w:cs="仿宋" w:hint="eastAsia"/>
                <w:sz w:val="32"/>
                <w:szCs w:val="32"/>
              </w:rPr>
              <w:t>15:30</w:t>
            </w:r>
            <w:r>
              <w:rPr>
                <w:rFonts w:ascii="仿宋" w:eastAsia="仿宋" w:hAnsi="仿宋" w:cs="仿宋" w:hint="eastAsia"/>
                <w:sz w:val="32"/>
                <w:szCs w:val="32"/>
              </w:rPr>
              <w:t>分，团员集中三楼会议室集中学习，由团支部书记进行集中宣讲。</w:t>
            </w:r>
          </w:p>
          <w:p w14:paraId="73A180B7" w14:textId="77777777" w:rsidR="004D10C7" w:rsidRDefault="004D10C7">
            <w:pPr>
              <w:ind w:firstLineChars="200" w:firstLine="480"/>
              <w:rPr>
                <w:rFonts w:asciiTheme="minorEastAsia" w:eastAsiaTheme="minorEastAsia" w:hAnsiTheme="minorEastAsia" w:cstheme="minorEastAsia"/>
                <w:color w:val="000000"/>
                <w:sz w:val="24"/>
                <w:szCs w:val="24"/>
                <w:shd w:val="clear" w:color="auto" w:fill="FFFFFF"/>
              </w:rPr>
            </w:pPr>
          </w:p>
          <w:p w14:paraId="15D3F1DB" w14:textId="77777777" w:rsidR="004D10C7" w:rsidRDefault="004D10C7">
            <w:pPr>
              <w:spacing w:line="560" w:lineRule="exact"/>
              <w:jc w:val="left"/>
              <w:rPr>
                <w:rFonts w:hAnsi="仿宋_GB2312" w:cs="仿宋_GB2312"/>
                <w:sz w:val="32"/>
              </w:rPr>
            </w:pPr>
          </w:p>
        </w:tc>
      </w:tr>
      <w:tr w:rsidR="004D10C7" w14:paraId="5AB27028" w14:textId="77777777">
        <w:trPr>
          <w:trHeight w:val="2352"/>
        </w:trPr>
        <w:tc>
          <w:tcPr>
            <w:tcW w:w="2130" w:type="dxa"/>
            <w:shd w:val="clear" w:color="auto" w:fill="auto"/>
            <w:vAlign w:val="center"/>
          </w:tcPr>
          <w:p w14:paraId="29821FBC" w14:textId="77777777" w:rsidR="004D10C7" w:rsidRDefault="00FA4A64">
            <w:pPr>
              <w:spacing w:line="560" w:lineRule="exact"/>
              <w:jc w:val="center"/>
              <w:rPr>
                <w:rFonts w:asciiTheme="minorHAnsi" w:hAnsi="仿宋_GB2312" w:cs="仿宋_GB2312"/>
                <w:sz w:val="32"/>
              </w:rPr>
            </w:pPr>
            <w:r>
              <w:rPr>
                <w:rFonts w:asciiTheme="minorHAnsi" w:hAnsi="仿宋_GB2312" w:cs="仿宋_GB2312" w:hint="eastAsia"/>
                <w:sz w:val="32"/>
              </w:rPr>
              <w:lastRenderedPageBreak/>
              <w:t>支部大会</w:t>
            </w:r>
          </w:p>
          <w:p w14:paraId="0008312A" w14:textId="77777777" w:rsidR="004D10C7" w:rsidRDefault="00FA4A64">
            <w:pPr>
              <w:spacing w:line="560" w:lineRule="exact"/>
              <w:jc w:val="center"/>
              <w:rPr>
                <w:rFonts w:asciiTheme="minorHAnsi" w:hAnsi="仿宋_GB2312" w:cs="仿宋_GB2312"/>
                <w:sz w:val="32"/>
              </w:rPr>
            </w:pPr>
            <w:r>
              <w:rPr>
                <w:rFonts w:asciiTheme="minorHAnsi" w:hAnsi="仿宋_GB2312" w:cs="仿宋_GB2312" w:hint="eastAsia"/>
                <w:sz w:val="32"/>
              </w:rPr>
              <w:t>情</w:t>
            </w:r>
            <w:r>
              <w:rPr>
                <w:rFonts w:asciiTheme="minorHAnsi" w:hAnsi="仿宋_GB2312" w:cs="仿宋_GB2312" w:hint="eastAsia"/>
                <w:sz w:val="32"/>
              </w:rPr>
              <w:t xml:space="preserve">    </w:t>
            </w:r>
            <w:proofErr w:type="gramStart"/>
            <w:r>
              <w:rPr>
                <w:rFonts w:asciiTheme="minorHAnsi" w:hAnsi="仿宋_GB2312" w:cs="仿宋_GB2312" w:hint="eastAsia"/>
                <w:sz w:val="32"/>
              </w:rPr>
              <w:t>况</w:t>
            </w:r>
            <w:proofErr w:type="gramEnd"/>
          </w:p>
        </w:tc>
        <w:tc>
          <w:tcPr>
            <w:tcW w:w="6392" w:type="dxa"/>
            <w:gridSpan w:val="3"/>
            <w:shd w:val="clear" w:color="auto" w:fill="auto"/>
          </w:tcPr>
          <w:p w14:paraId="5552BEC5" w14:textId="77777777" w:rsidR="004D10C7" w:rsidRDefault="00FA4A64">
            <w:pPr>
              <w:spacing w:line="560" w:lineRule="exact"/>
              <w:jc w:val="left"/>
              <w:rPr>
                <w:rFonts w:asciiTheme="minorHAnsi" w:hAnsi="仿宋_GB2312" w:cs="仿宋_GB2312"/>
                <w:sz w:val="32"/>
              </w:rPr>
            </w:pPr>
            <w:r>
              <w:rPr>
                <w:rFonts w:asciiTheme="minorHAnsi" w:hAnsi="仿宋_GB2312" w:cs="仿宋_GB2312" w:hint="eastAsia"/>
                <w:sz w:val="32"/>
              </w:rPr>
              <w:t>（包括会议时间、地点、出席人数，团员交流发言的情况）</w:t>
            </w:r>
          </w:p>
          <w:p w14:paraId="626D7357" w14:textId="77777777" w:rsidR="004D10C7" w:rsidRDefault="00FA4A64">
            <w:pPr>
              <w:spacing w:line="560" w:lineRule="exact"/>
              <w:jc w:val="left"/>
              <w:rPr>
                <w:rFonts w:asciiTheme="minorHAnsi" w:hAnsi="仿宋_GB2312" w:cs="仿宋_GB2312"/>
                <w:sz w:val="32"/>
              </w:rPr>
            </w:pPr>
            <w:r>
              <w:rPr>
                <w:rFonts w:asciiTheme="minorHAnsi" w:hAnsi="仿宋_GB2312" w:cs="仿宋_GB2312" w:hint="eastAsia"/>
                <w:sz w:val="32"/>
              </w:rPr>
              <w:t>会议时间：</w:t>
            </w:r>
            <w:r>
              <w:rPr>
                <w:rFonts w:asciiTheme="minorHAnsi" w:hAnsi="仿宋_GB2312" w:cs="仿宋_GB2312" w:hint="eastAsia"/>
                <w:sz w:val="32"/>
              </w:rPr>
              <w:t>2017</w:t>
            </w:r>
            <w:r>
              <w:rPr>
                <w:rFonts w:asciiTheme="minorHAnsi" w:hAnsi="仿宋_GB2312" w:cs="仿宋_GB2312" w:hint="eastAsia"/>
                <w:sz w:val="32"/>
              </w:rPr>
              <w:t>年</w:t>
            </w:r>
            <w:r>
              <w:rPr>
                <w:rFonts w:asciiTheme="minorHAnsi" w:hAnsi="仿宋_GB2312" w:cs="仿宋_GB2312" w:hint="eastAsia"/>
                <w:sz w:val="32"/>
              </w:rPr>
              <w:t>12</w:t>
            </w:r>
            <w:r>
              <w:rPr>
                <w:rFonts w:asciiTheme="minorHAnsi" w:hAnsi="仿宋_GB2312" w:cs="仿宋_GB2312" w:hint="eastAsia"/>
                <w:sz w:val="32"/>
              </w:rPr>
              <w:t>月</w:t>
            </w:r>
            <w:r>
              <w:rPr>
                <w:rFonts w:asciiTheme="minorHAnsi" w:hAnsi="仿宋_GB2312" w:cs="仿宋_GB2312" w:hint="eastAsia"/>
                <w:sz w:val="32"/>
              </w:rPr>
              <w:t>29</w:t>
            </w:r>
            <w:r>
              <w:rPr>
                <w:rFonts w:asciiTheme="minorHAnsi" w:hAnsi="仿宋_GB2312" w:cs="仿宋_GB2312" w:hint="eastAsia"/>
                <w:sz w:val="32"/>
              </w:rPr>
              <w:t>日下午</w:t>
            </w:r>
            <w:r>
              <w:rPr>
                <w:rFonts w:asciiTheme="minorHAnsi" w:hAnsi="仿宋_GB2312" w:cs="仿宋_GB2312" w:hint="eastAsia"/>
                <w:sz w:val="32"/>
              </w:rPr>
              <w:t>15</w:t>
            </w:r>
            <w:r>
              <w:rPr>
                <w:rFonts w:asciiTheme="minorHAnsi" w:hAnsi="仿宋_GB2312" w:cs="仿宋_GB2312" w:hint="eastAsia"/>
                <w:sz w:val="32"/>
              </w:rPr>
              <w:t>：</w:t>
            </w:r>
            <w:r>
              <w:rPr>
                <w:rFonts w:asciiTheme="minorHAnsi" w:hAnsi="仿宋_GB2312" w:cs="仿宋_GB2312" w:hint="eastAsia"/>
                <w:sz w:val="32"/>
              </w:rPr>
              <w:t>30</w:t>
            </w:r>
          </w:p>
          <w:p w14:paraId="1BEECE0A" w14:textId="77777777" w:rsidR="004D10C7" w:rsidRDefault="00FA4A64">
            <w:pPr>
              <w:spacing w:line="560" w:lineRule="exact"/>
              <w:jc w:val="left"/>
              <w:rPr>
                <w:rFonts w:asciiTheme="minorHAnsi" w:hAnsi="仿宋_GB2312" w:cs="仿宋_GB2312"/>
                <w:sz w:val="32"/>
              </w:rPr>
            </w:pPr>
            <w:r>
              <w:rPr>
                <w:rFonts w:asciiTheme="minorHAnsi" w:hAnsi="仿宋_GB2312" w:cs="仿宋_GB2312" w:hint="eastAsia"/>
                <w:sz w:val="32"/>
              </w:rPr>
              <w:t>地点：行政楼三楼会议室</w:t>
            </w:r>
          </w:p>
          <w:p w14:paraId="33630BA8" w14:textId="77777777" w:rsidR="004D10C7" w:rsidRDefault="00FA4A64">
            <w:pPr>
              <w:spacing w:line="560" w:lineRule="exact"/>
              <w:jc w:val="left"/>
              <w:rPr>
                <w:rFonts w:asciiTheme="minorHAnsi" w:hAnsi="仿宋_GB2312" w:cs="仿宋_GB2312"/>
                <w:sz w:val="32"/>
              </w:rPr>
            </w:pPr>
            <w:r>
              <w:rPr>
                <w:rFonts w:asciiTheme="minorHAnsi" w:hAnsi="仿宋_GB2312" w:cs="仿宋_GB2312" w:hint="eastAsia"/>
                <w:sz w:val="32"/>
              </w:rPr>
              <w:t>出席人数：</w:t>
            </w:r>
            <w:r>
              <w:rPr>
                <w:rFonts w:asciiTheme="minorHAnsi" w:hAnsi="仿宋_GB2312" w:cs="仿宋_GB2312" w:hint="eastAsia"/>
                <w:sz w:val="32"/>
              </w:rPr>
              <w:t>17</w:t>
            </w:r>
            <w:r>
              <w:rPr>
                <w:rFonts w:asciiTheme="minorHAnsi" w:hAnsi="仿宋_GB2312" w:cs="仿宋_GB2312" w:hint="eastAsia"/>
                <w:sz w:val="32"/>
              </w:rPr>
              <w:t>人，其中</w:t>
            </w:r>
            <w:r>
              <w:rPr>
                <w:rFonts w:asciiTheme="minorHAnsi" w:hAnsi="仿宋_GB2312" w:cs="仿宋_GB2312" w:hint="eastAsia"/>
                <w:sz w:val="32"/>
              </w:rPr>
              <w:t>3</w:t>
            </w:r>
            <w:r>
              <w:rPr>
                <w:rFonts w:asciiTheme="minorHAnsi" w:hAnsi="仿宋_GB2312" w:cs="仿宋_GB2312" w:hint="eastAsia"/>
                <w:sz w:val="32"/>
              </w:rPr>
              <w:t>人因身体原因请假</w:t>
            </w:r>
          </w:p>
          <w:p w14:paraId="79C30472" w14:textId="77777777" w:rsidR="004D10C7" w:rsidRDefault="00FA4A64">
            <w:pPr>
              <w:spacing w:line="560" w:lineRule="exact"/>
              <w:jc w:val="left"/>
              <w:rPr>
                <w:rFonts w:asciiTheme="minorHAnsi" w:eastAsia="仿宋" w:hAnsi="仿宋" w:cs="仿宋"/>
                <w:sz w:val="32"/>
                <w:szCs w:val="32"/>
              </w:rPr>
            </w:pPr>
            <w:r>
              <w:rPr>
                <w:rFonts w:asciiTheme="minorHAnsi" w:eastAsia="仿宋" w:hAnsi="仿宋" w:cs="仿宋" w:hint="eastAsia"/>
                <w:sz w:val="32"/>
                <w:szCs w:val="32"/>
              </w:rPr>
              <w:t>支部大会情况：</w:t>
            </w:r>
          </w:p>
          <w:p w14:paraId="498E7024" w14:textId="77777777" w:rsidR="004D10C7" w:rsidRDefault="00FA4A64">
            <w:pPr>
              <w:spacing w:line="560" w:lineRule="exact"/>
              <w:ind w:firstLineChars="200" w:firstLine="640"/>
              <w:jc w:val="left"/>
              <w:rPr>
                <w:rFonts w:ascii="仿宋" w:eastAsia="仿宋" w:hAnsi="仿宋" w:cs="仿宋"/>
                <w:sz w:val="32"/>
                <w:szCs w:val="32"/>
                <w:shd w:val="clear" w:color="auto" w:fill="FFFFFF"/>
              </w:rPr>
            </w:pPr>
            <w:r>
              <w:rPr>
                <w:rFonts w:ascii="仿宋" w:eastAsia="仿宋" w:hAnsi="仿宋" w:cs="仿宋" w:hint="eastAsia"/>
                <w:sz w:val="32"/>
                <w:szCs w:val="32"/>
              </w:rPr>
              <w:t>12</w:t>
            </w:r>
            <w:r>
              <w:rPr>
                <w:rFonts w:ascii="仿宋" w:eastAsia="仿宋" w:hAnsi="仿宋" w:cs="仿宋" w:hint="eastAsia"/>
                <w:sz w:val="32"/>
                <w:szCs w:val="32"/>
              </w:rPr>
              <w:t>月</w:t>
            </w:r>
            <w:r>
              <w:rPr>
                <w:rFonts w:ascii="仿宋" w:eastAsia="仿宋" w:hAnsi="仿宋" w:cs="仿宋" w:hint="eastAsia"/>
                <w:sz w:val="32"/>
                <w:szCs w:val="32"/>
              </w:rPr>
              <w:t>29</w:t>
            </w:r>
            <w:r>
              <w:rPr>
                <w:rFonts w:ascii="仿宋" w:eastAsia="仿宋" w:hAnsi="仿宋" w:cs="仿宋" w:hint="eastAsia"/>
                <w:sz w:val="32"/>
                <w:szCs w:val="32"/>
              </w:rPr>
              <w:t>日团组织生活会上，由团支部书记带领团员集中学习十九大精神。会上，团支部书记介绍了本次活动的精神和要求，并以“</w:t>
            </w:r>
            <w:proofErr w:type="gramStart"/>
            <w:r>
              <w:rPr>
                <w:rFonts w:ascii="仿宋" w:eastAsia="仿宋" w:hAnsi="仿宋" w:cs="仿宋" w:hint="eastAsia"/>
                <w:sz w:val="32"/>
                <w:szCs w:val="32"/>
              </w:rPr>
              <w:t>践行</w:t>
            </w:r>
            <w:proofErr w:type="gramEnd"/>
            <w:r>
              <w:rPr>
                <w:rFonts w:ascii="仿宋" w:eastAsia="仿宋" w:hAnsi="仿宋" w:cs="仿宋" w:hint="eastAsia"/>
                <w:sz w:val="32"/>
                <w:szCs w:val="32"/>
              </w:rPr>
              <w:t>新思想</w:t>
            </w:r>
            <w:r>
              <w:rPr>
                <w:rFonts w:ascii="仿宋" w:eastAsia="仿宋" w:hAnsi="仿宋" w:cs="仿宋" w:hint="eastAsia"/>
                <w:sz w:val="32"/>
                <w:szCs w:val="32"/>
              </w:rPr>
              <w:t xml:space="preserve"> </w:t>
            </w:r>
            <w:r>
              <w:rPr>
                <w:rFonts w:ascii="仿宋" w:eastAsia="仿宋" w:hAnsi="仿宋" w:cs="仿宋" w:hint="eastAsia"/>
                <w:sz w:val="32"/>
                <w:szCs w:val="32"/>
              </w:rPr>
              <w:t>拥抱新时代</w:t>
            </w:r>
            <w:r>
              <w:rPr>
                <w:rFonts w:ascii="仿宋" w:eastAsia="仿宋" w:hAnsi="仿宋" w:cs="仿宋" w:hint="eastAsia"/>
                <w:sz w:val="32"/>
                <w:szCs w:val="32"/>
              </w:rPr>
              <w:t>”为主体开展主题宣讲，倡导团员们</w:t>
            </w:r>
            <w:r>
              <w:rPr>
                <w:rFonts w:ascii="仿宋" w:eastAsia="仿宋" w:hAnsi="仿宋" w:cs="仿宋" w:hint="eastAsia"/>
                <w:sz w:val="32"/>
                <w:szCs w:val="32"/>
                <w:shd w:val="clear" w:color="auto" w:fill="FFFFFF"/>
              </w:rPr>
              <w:t>不忘初心，牢记使命</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坚定不移地以习近平新时代中国特色社会主义思想为行动指南，学习新思想，领会新思想，</w:t>
            </w:r>
            <w:proofErr w:type="gramStart"/>
            <w:r>
              <w:rPr>
                <w:rFonts w:ascii="仿宋" w:eastAsia="仿宋" w:hAnsi="仿宋" w:cs="仿宋" w:hint="eastAsia"/>
                <w:sz w:val="32"/>
                <w:szCs w:val="32"/>
                <w:shd w:val="clear" w:color="auto" w:fill="FFFFFF"/>
              </w:rPr>
              <w:t>践行</w:t>
            </w:r>
            <w:proofErr w:type="gramEnd"/>
            <w:r>
              <w:rPr>
                <w:rFonts w:ascii="仿宋" w:eastAsia="仿宋" w:hAnsi="仿宋" w:cs="仿宋" w:hint="eastAsia"/>
                <w:sz w:val="32"/>
                <w:szCs w:val="32"/>
                <w:shd w:val="clear" w:color="auto" w:fill="FFFFFF"/>
              </w:rPr>
              <w:t>新思想，实现新作为，朝着中华民族伟大复兴的宏伟目标奋勇前进。</w:t>
            </w:r>
            <w:r>
              <w:rPr>
                <w:rFonts w:ascii="仿宋" w:eastAsia="仿宋" w:hAnsi="仿宋" w:cs="仿宋" w:hint="eastAsia"/>
                <w:sz w:val="32"/>
                <w:szCs w:val="32"/>
                <w:shd w:val="clear" w:color="auto" w:fill="FFFFFF"/>
              </w:rPr>
              <w:t>随后团员们一次交流学习十九大精神后的感受。</w:t>
            </w:r>
          </w:p>
          <w:p w14:paraId="7870F01D" w14:textId="77777777" w:rsidR="004D10C7" w:rsidRDefault="00FA4A64">
            <w:pPr>
              <w:spacing w:line="360" w:lineRule="auto"/>
              <w:rPr>
                <w:rFonts w:ascii="仿宋" w:eastAsia="仿宋" w:hAnsi="仿宋" w:cs="仿宋"/>
                <w:sz w:val="32"/>
                <w:szCs w:val="32"/>
              </w:rPr>
            </w:pPr>
            <w:r>
              <w:rPr>
                <w:rFonts w:ascii="仿宋" w:eastAsia="仿宋" w:hAnsi="仿宋" w:cs="仿宋" w:hint="eastAsia"/>
                <w:sz w:val="32"/>
                <w:szCs w:val="32"/>
              </w:rPr>
              <w:t>团员交流发言：</w:t>
            </w:r>
          </w:p>
          <w:p w14:paraId="1FB87CFA"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徐晓琴：</w:t>
            </w:r>
            <w:r>
              <w:rPr>
                <w:rFonts w:ascii="楷体" w:eastAsia="楷体" w:hAnsi="楷体" w:cs="楷体" w:hint="eastAsia"/>
                <w:sz w:val="28"/>
                <w:szCs w:val="28"/>
              </w:rPr>
              <w:t>作为一名年轻的党员教师，我们要以习近平书记为学习榜样，坚持以</w:t>
            </w:r>
            <w:r>
              <w:rPr>
                <w:rFonts w:ascii="楷体" w:eastAsia="楷体" w:hAnsi="楷体" w:cs="楷体" w:hint="eastAsia"/>
                <w:sz w:val="28"/>
                <w:szCs w:val="28"/>
              </w:rPr>
              <w:t>人民</w:t>
            </w:r>
            <w:r>
              <w:rPr>
                <w:rFonts w:ascii="楷体" w:eastAsia="楷体" w:hAnsi="楷体" w:cs="楷体" w:hint="eastAsia"/>
                <w:sz w:val="28"/>
                <w:szCs w:val="28"/>
              </w:rPr>
              <w:t>为中心的发展思想，常思群众之苦，</w:t>
            </w:r>
            <w:proofErr w:type="gramStart"/>
            <w:r>
              <w:rPr>
                <w:rFonts w:ascii="楷体" w:eastAsia="楷体" w:hAnsi="楷体" w:cs="楷体" w:hint="eastAsia"/>
                <w:sz w:val="28"/>
                <w:szCs w:val="28"/>
              </w:rPr>
              <w:t>长解百姓</w:t>
            </w:r>
            <w:proofErr w:type="gramEnd"/>
            <w:r>
              <w:rPr>
                <w:rFonts w:ascii="楷体" w:eastAsia="楷体" w:hAnsi="楷体" w:cs="楷体" w:hint="eastAsia"/>
                <w:sz w:val="28"/>
                <w:szCs w:val="28"/>
              </w:rPr>
              <w:t>之忧，真情实意做好群众身边的“勤务员”，立足本职工作，踏踏实实为人民服务。</w:t>
            </w:r>
          </w:p>
          <w:p w14:paraId="039F40CA"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杨璨：</w:t>
            </w:r>
            <w:r>
              <w:rPr>
                <w:rFonts w:ascii="楷体" w:eastAsia="楷体" w:hAnsi="楷体" w:cs="楷体" w:hint="eastAsia"/>
                <w:sz w:val="28"/>
                <w:szCs w:val="28"/>
              </w:rPr>
              <w:t>作为青年教师，我在今后的教育教学中要贯彻落实十九大精神，积极回应学生的热情和期</w:t>
            </w:r>
            <w:r>
              <w:rPr>
                <w:rFonts w:ascii="楷体" w:eastAsia="楷体" w:hAnsi="楷体" w:cs="楷体" w:hint="eastAsia"/>
                <w:sz w:val="28"/>
                <w:szCs w:val="28"/>
              </w:rPr>
              <w:lastRenderedPageBreak/>
              <w:t>许。十九大报告提出，全党要关心和爱护儿童，为他们实现人生出彩搭建舞台。今天的儿童正是我们未来建设社会主义现代化国家的主力军，我们要贯彻落实十九大精神，关心、服务学生，让十九大精神进课堂，讲有温度的话、说有深度的理，用新时代中国特色社会主义思想的理论</w:t>
            </w:r>
            <w:r>
              <w:rPr>
                <w:rFonts w:ascii="楷体" w:eastAsia="楷体" w:hAnsi="楷体" w:cs="楷体" w:hint="eastAsia"/>
                <w:sz w:val="28"/>
                <w:szCs w:val="28"/>
              </w:rPr>
              <w:t>魅力和真诚信仰涤荡学生的灵魂。</w:t>
            </w:r>
          </w:p>
          <w:p w14:paraId="0F85412E"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张遐蓉：</w:t>
            </w:r>
            <w:r>
              <w:rPr>
                <w:rFonts w:ascii="楷体" w:eastAsia="楷体" w:hAnsi="楷体" w:cs="楷体" w:hint="eastAsia"/>
                <w:sz w:val="28"/>
                <w:szCs w:val="28"/>
              </w:rPr>
              <w:t>我认为，一方面要心有高标，</w:t>
            </w:r>
            <w:proofErr w:type="gramStart"/>
            <w:r>
              <w:rPr>
                <w:rFonts w:ascii="楷体" w:eastAsia="楷体" w:hAnsi="楷体" w:cs="楷体" w:hint="eastAsia"/>
                <w:sz w:val="28"/>
                <w:szCs w:val="28"/>
              </w:rPr>
              <w:t>厚积致远</w:t>
            </w:r>
            <w:proofErr w:type="gramEnd"/>
            <w:r>
              <w:rPr>
                <w:rFonts w:ascii="楷体" w:eastAsia="楷体" w:hAnsi="楷体" w:cs="楷体" w:hint="eastAsia"/>
                <w:sz w:val="28"/>
                <w:szCs w:val="28"/>
              </w:rPr>
              <w:t>。要系统地学习领会党的十九大精神，认真领会习总书记“建设教育强国是中华民族伟大复兴的基础工程，必须把教育事业放在优先位置，加快教育现代化，办好人民满意的教育”的重要论断，进一步夯实职业荣誉感和责任感。毕竟，教育强国不是轻轻松松、敲锣打鼓就能实现的。</w:t>
            </w:r>
          </w:p>
          <w:p w14:paraId="0622333E" w14:textId="77777777" w:rsidR="004D10C7" w:rsidRDefault="00FA4A64">
            <w:pPr>
              <w:widowControl/>
              <w:spacing w:before="100" w:beforeAutospacing="1" w:after="100" w:afterAutospacing="1" w:line="120" w:lineRule="auto"/>
              <w:ind w:firstLineChars="200" w:firstLine="560"/>
              <w:jc w:val="left"/>
              <w:rPr>
                <w:rFonts w:ascii="楷体" w:eastAsia="楷体" w:hAnsi="楷体" w:cs="楷体"/>
                <w:kern w:val="0"/>
                <w:sz w:val="28"/>
                <w:szCs w:val="28"/>
              </w:rPr>
            </w:pPr>
            <w:r>
              <w:rPr>
                <w:rFonts w:ascii="楷体" w:eastAsia="楷体" w:hAnsi="楷体" w:cs="楷体" w:hint="eastAsia"/>
                <w:sz w:val="28"/>
                <w:szCs w:val="28"/>
              </w:rPr>
              <w:t>严桑桑：</w:t>
            </w:r>
            <w:r>
              <w:rPr>
                <w:rFonts w:ascii="楷体" w:eastAsia="楷体" w:hAnsi="楷体" w:cs="楷体" w:hint="eastAsia"/>
                <w:kern w:val="0"/>
                <w:sz w:val="28"/>
                <w:szCs w:val="28"/>
              </w:rPr>
              <w:t>习总书记提出要“加快一流大学和一流学科建设，实现高等教育内涵式发展”，赋予了进入新时代的高等教育新的要求新的发展内涵。我一定要坚持“四个统一”，争当“四有”老师，把教书育人放在第一位，为学生扣好人生第一粒扣子，引导学生自</w:t>
            </w:r>
            <w:r>
              <w:rPr>
                <w:rFonts w:ascii="楷体" w:eastAsia="楷体" w:hAnsi="楷体" w:cs="楷体" w:hint="eastAsia"/>
                <w:kern w:val="0"/>
                <w:sz w:val="28"/>
                <w:szCs w:val="28"/>
              </w:rPr>
              <w:t>觉把个人理想追求融入国家和民族的伟大事业中，融入“两个一百年”的宏伟奋斗目标中，让梦想照亮未来。</w:t>
            </w:r>
          </w:p>
          <w:p w14:paraId="69148778" w14:textId="77777777" w:rsidR="004D10C7" w:rsidRDefault="00FA4A64">
            <w:pPr>
              <w:widowControl/>
              <w:spacing w:before="100" w:beforeAutospacing="1" w:after="100" w:afterAutospacing="1" w:line="120" w:lineRule="auto"/>
              <w:ind w:firstLineChars="200" w:firstLine="560"/>
              <w:jc w:val="left"/>
              <w:rPr>
                <w:rFonts w:ascii="楷体" w:eastAsia="楷体" w:hAnsi="楷体" w:cs="楷体"/>
                <w:sz w:val="28"/>
                <w:szCs w:val="28"/>
              </w:rPr>
            </w:pPr>
            <w:r>
              <w:rPr>
                <w:rFonts w:ascii="楷体" w:eastAsia="楷体" w:hAnsi="楷体" w:cs="楷体" w:hint="eastAsia"/>
                <w:sz w:val="28"/>
                <w:szCs w:val="28"/>
              </w:rPr>
              <w:lastRenderedPageBreak/>
              <w:t>李诗雯：学习了习总书记的报告后，我觉得</w:t>
            </w:r>
            <w:r>
              <w:rPr>
                <w:rFonts w:ascii="楷体" w:eastAsia="楷体" w:hAnsi="楷体" w:cs="楷体" w:hint="eastAsia"/>
                <w:sz w:val="28"/>
                <w:szCs w:val="28"/>
              </w:rPr>
              <w:t>教师应树立起</w:t>
            </w:r>
            <w:r>
              <w:rPr>
                <w:rFonts w:ascii="楷体" w:eastAsia="楷体" w:hAnsi="楷体" w:cs="楷体" w:hint="eastAsia"/>
                <w:sz w:val="28"/>
                <w:szCs w:val="28"/>
              </w:rPr>
              <w:t>"</w:t>
            </w:r>
            <w:r>
              <w:rPr>
                <w:rFonts w:ascii="楷体" w:eastAsia="楷体" w:hAnsi="楷体" w:cs="楷体" w:hint="eastAsia"/>
                <w:sz w:val="28"/>
                <w:szCs w:val="28"/>
              </w:rPr>
              <w:t>终身学习</w:t>
            </w:r>
            <w:r>
              <w:rPr>
                <w:rFonts w:ascii="楷体" w:eastAsia="楷体" w:hAnsi="楷体" w:cs="楷体" w:hint="eastAsia"/>
                <w:sz w:val="28"/>
                <w:szCs w:val="28"/>
              </w:rPr>
              <w:t>"</w:t>
            </w:r>
            <w:r>
              <w:rPr>
                <w:rFonts w:ascii="楷体" w:eastAsia="楷体" w:hAnsi="楷体" w:cs="楷体" w:hint="eastAsia"/>
                <w:sz w:val="28"/>
                <w:szCs w:val="28"/>
              </w:rPr>
              <w:t>、</w:t>
            </w:r>
            <w:r>
              <w:rPr>
                <w:rFonts w:ascii="楷体" w:eastAsia="楷体" w:hAnsi="楷体" w:cs="楷体" w:hint="eastAsia"/>
                <w:sz w:val="28"/>
                <w:szCs w:val="28"/>
              </w:rPr>
              <w:t>"</w:t>
            </w:r>
            <w:r>
              <w:rPr>
                <w:rFonts w:ascii="楷体" w:eastAsia="楷体" w:hAnsi="楷体" w:cs="楷体" w:hint="eastAsia"/>
                <w:sz w:val="28"/>
                <w:szCs w:val="28"/>
              </w:rPr>
              <w:t>永远探索</w:t>
            </w:r>
            <w:r>
              <w:rPr>
                <w:rFonts w:ascii="楷体" w:eastAsia="楷体" w:hAnsi="楷体" w:cs="楷体" w:hint="eastAsia"/>
                <w:sz w:val="28"/>
                <w:szCs w:val="28"/>
              </w:rPr>
              <w:t>"</w:t>
            </w:r>
            <w:r>
              <w:rPr>
                <w:rFonts w:ascii="楷体" w:eastAsia="楷体" w:hAnsi="楷体" w:cs="楷体" w:hint="eastAsia"/>
                <w:sz w:val="28"/>
                <w:szCs w:val="28"/>
              </w:rPr>
              <w:t>的思想，在教育实践中，潜心学习理论，运用理论，钻研业务，掌握现代科学知识，发扬探索和创新精神，为教育事业不断攀登，终生奋斗。同时，教师应全面关心学生，了解学生的学习、生活、思想等方面的情况，从各方面关心学生的成长，在生活、学习等方面给予他们无微不至的关怀。</w:t>
            </w:r>
          </w:p>
          <w:p w14:paraId="539DFE67" w14:textId="77777777" w:rsidR="004D10C7" w:rsidRDefault="00FA4A64">
            <w:pPr>
              <w:ind w:firstLineChars="200" w:firstLine="560"/>
              <w:rPr>
                <w:rFonts w:ascii="楷体" w:eastAsia="楷体" w:hAnsi="楷体" w:cs="楷体"/>
                <w:sz w:val="28"/>
                <w:szCs w:val="28"/>
              </w:rPr>
            </w:pPr>
            <w:r>
              <w:rPr>
                <w:rFonts w:ascii="楷体" w:eastAsia="楷体" w:hAnsi="楷体" w:cs="楷体" w:hint="eastAsia"/>
                <w:sz w:val="28"/>
                <w:szCs w:val="28"/>
              </w:rPr>
              <w:t>李轩：</w:t>
            </w:r>
            <w:r>
              <w:rPr>
                <w:rFonts w:ascii="楷体" w:eastAsia="楷体" w:hAnsi="楷体" w:cs="楷体" w:hint="eastAsia"/>
                <w:sz w:val="28"/>
                <w:szCs w:val="28"/>
              </w:rPr>
              <w:t>我们应该在实际教学和管理工作中应认真贯彻落实十九大精神，进一步增强了自身的</w:t>
            </w:r>
            <w:r>
              <w:rPr>
                <w:rFonts w:ascii="楷体" w:eastAsia="楷体" w:hAnsi="楷体" w:cs="楷体" w:hint="eastAsia"/>
                <w:sz w:val="28"/>
                <w:szCs w:val="28"/>
              </w:rPr>
              <w:t>使命意识和责任意识，把思想和行动统一到十九大精神上来，在以后的教学工作中要立足本职岗位，</w:t>
            </w:r>
            <w:proofErr w:type="gramStart"/>
            <w:r>
              <w:rPr>
                <w:rFonts w:ascii="楷体" w:eastAsia="楷体" w:hAnsi="楷体" w:cs="楷体" w:hint="eastAsia"/>
                <w:sz w:val="28"/>
                <w:szCs w:val="28"/>
              </w:rPr>
              <w:t>作出</w:t>
            </w:r>
            <w:proofErr w:type="gramEnd"/>
            <w:r>
              <w:rPr>
                <w:rFonts w:ascii="楷体" w:eastAsia="楷体" w:hAnsi="楷体" w:cs="楷体" w:hint="eastAsia"/>
                <w:sz w:val="28"/>
                <w:szCs w:val="28"/>
              </w:rPr>
              <w:t>业绩，在教书育人的道路上贡献自己全部的气力。</w:t>
            </w:r>
          </w:p>
          <w:p w14:paraId="6F35A043" w14:textId="77777777" w:rsidR="004D10C7" w:rsidRDefault="00FA4A64">
            <w:pPr>
              <w:ind w:firstLineChars="200" w:firstLine="560"/>
              <w:rPr>
                <w:rFonts w:ascii="楷体" w:eastAsia="楷体" w:hAnsi="楷体" w:cs="楷体"/>
                <w:sz w:val="28"/>
                <w:szCs w:val="28"/>
              </w:rPr>
            </w:pPr>
            <w:r>
              <w:rPr>
                <w:rFonts w:ascii="楷体" w:eastAsia="楷体" w:hAnsi="楷体" w:cs="楷体" w:hint="eastAsia"/>
                <w:sz w:val="28"/>
                <w:szCs w:val="28"/>
              </w:rPr>
              <w:t>高王：</w:t>
            </w:r>
            <w:r>
              <w:rPr>
                <w:rFonts w:ascii="楷体" w:eastAsia="楷体" w:hAnsi="楷体" w:cs="楷体" w:hint="eastAsia"/>
                <w:sz w:val="28"/>
                <w:szCs w:val="28"/>
              </w:rPr>
              <w:t xml:space="preserve">贯彻十九大精神，必须从自己做起，从本职工作做起。作为一线的人民教师，我们要严格要求自己，用自己的一言一行一举一动去自觉体会十九大的精神实质。在本职岗位上实践“三个代表”，明确自己所担负的职责。充分体现自身的责任感，做到自觉履行自己的职责。自觉把十九大精神与教育教学实践相结合，不断把学到的知识运用于实践，逐渐提高解决问题的能力。　　</w:t>
            </w:r>
          </w:p>
          <w:p w14:paraId="77522B4A" w14:textId="77777777" w:rsidR="004D10C7" w:rsidRDefault="00FA4A64">
            <w:pPr>
              <w:ind w:firstLineChars="200" w:firstLine="560"/>
              <w:rPr>
                <w:rFonts w:ascii="楷体" w:eastAsia="楷体" w:hAnsi="楷体" w:cs="楷体"/>
                <w:sz w:val="28"/>
                <w:szCs w:val="28"/>
              </w:rPr>
            </w:pPr>
            <w:r>
              <w:rPr>
                <w:rFonts w:ascii="楷体" w:eastAsia="楷体" w:hAnsi="楷体" w:cs="楷体" w:hint="eastAsia"/>
                <w:sz w:val="28"/>
                <w:szCs w:val="28"/>
              </w:rPr>
              <w:t>张之涵：</w:t>
            </w:r>
            <w:r>
              <w:rPr>
                <w:rFonts w:ascii="楷体" w:eastAsia="楷体" w:hAnsi="楷体" w:cs="楷体" w:hint="eastAsia"/>
                <w:sz w:val="28"/>
                <w:szCs w:val="28"/>
              </w:rPr>
              <w:t>从教这</w:t>
            </w:r>
            <w:r>
              <w:rPr>
                <w:rFonts w:ascii="楷体" w:eastAsia="楷体" w:hAnsi="楷体" w:cs="楷体" w:hint="eastAsia"/>
                <w:sz w:val="28"/>
                <w:szCs w:val="28"/>
              </w:rPr>
              <w:t>3</w:t>
            </w:r>
            <w:r>
              <w:rPr>
                <w:rFonts w:ascii="楷体" w:eastAsia="楷体" w:hAnsi="楷体" w:cs="楷体" w:hint="eastAsia"/>
                <w:sz w:val="28"/>
                <w:szCs w:val="28"/>
              </w:rPr>
              <w:t>年，我深深明白：要</w:t>
            </w:r>
            <w:r>
              <w:rPr>
                <w:rFonts w:ascii="楷体" w:eastAsia="楷体" w:hAnsi="楷体" w:cs="楷体" w:hint="eastAsia"/>
                <w:sz w:val="28"/>
                <w:szCs w:val="28"/>
              </w:rPr>
              <w:t>当好一</w:t>
            </w:r>
            <w:r>
              <w:rPr>
                <w:rFonts w:ascii="楷体" w:eastAsia="楷体" w:hAnsi="楷体" w:cs="楷体" w:hint="eastAsia"/>
                <w:sz w:val="28"/>
                <w:szCs w:val="28"/>
              </w:rPr>
              <w:lastRenderedPageBreak/>
              <w:t xml:space="preserve">名人民教师，最根本的就是要把教书育人作为自己的天职，做到在教书中全面提升自己的素质，在育人中不断净化自己的灵魂。作为一名教育工作者，我希望在党的领导下，创造性地干好自己的本职工作，为党的教育事业贡献力量。既然选择了当教师，就要勤勤恳恳地耕耘在教育教学第一线，选择忘我，选择无私，选择清贫，我们应在教师这个平凡的岗位上争创佳绩。　　</w:t>
            </w:r>
          </w:p>
          <w:p w14:paraId="2653A6F4" w14:textId="7BCE56FD" w:rsidR="004D10C7" w:rsidRDefault="00FA4A64">
            <w:pPr>
              <w:spacing w:line="360" w:lineRule="auto"/>
              <w:ind w:firstLineChars="100" w:firstLine="280"/>
              <w:rPr>
                <w:rFonts w:ascii="楷体" w:eastAsia="楷体" w:hAnsi="楷体" w:cs="楷体"/>
                <w:sz w:val="28"/>
                <w:szCs w:val="28"/>
              </w:rPr>
            </w:pPr>
            <w:r>
              <w:rPr>
                <w:rFonts w:ascii="楷体" w:eastAsia="楷体" w:hAnsi="楷体" w:cs="楷体" w:hint="eastAsia"/>
                <w:sz w:val="28"/>
                <w:szCs w:val="28"/>
              </w:rPr>
              <w:t>郭雪：</w:t>
            </w:r>
            <w:r>
              <w:rPr>
                <w:rFonts w:ascii="楷体" w:eastAsia="楷体" w:hAnsi="楷体" w:cs="楷体" w:hint="eastAsia"/>
                <w:sz w:val="28"/>
                <w:szCs w:val="28"/>
              </w:rPr>
              <w:t>作为一名教师，学习领会十九大</w:t>
            </w:r>
            <w:r>
              <w:rPr>
                <w:rFonts w:ascii="楷体" w:eastAsia="楷体" w:hAnsi="楷体" w:cs="楷体" w:hint="eastAsia"/>
                <w:sz w:val="28"/>
                <w:szCs w:val="28"/>
              </w:rPr>
              <w:t>精神，就是要在实际工作中，将报告精神融入思想，化为实践，贯穿于工作的各个方面。要以习总书记四个一定要为指导，克服无所作为的思想，用自己的一言一行向十九大献上一份厚礼。</w:t>
            </w:r>
          </w:p>
          <w:p w14:paraId="723895DC" w14:textId="77777777" w:rsidR="004D10C7" w:rsidRDefault="00FA4A64">
            <w:pPr>
              <w:spacing w:line="360" w:lineRule="auto"/>
              <w:ind w:firstLineChars="100" w:firstLine="280"/>
              <w:rPr>
                <w:rFonts w:ascii="楷体" w:eastAsia="楷体" w:hAnsi="楷体" w:cs="楷体"/>
                <w:sz w:val="28"/>
                <w:szCs w:val="28"/>
              </w:rPr>
            </w:pPr>
            <w:r>
              <w:rPr>
                <w:rFonts w:ascii="楷体" w:eastAsia="楷体" w:hAnsi="楷体" w:cs="楷体" w:hint="eastAsia"/>
                <w:sz w:val="28"/>
                <w:szCs w:val="28"/>
              </w:rPr>
              <w:t>钱曹倩：</w:t>
            </w:r>
            <w:r>
              <w:rPr>
                <w:rFonts w:ascii="楷体" w:eastAsia="楷体" w:hAnsi="楷体" w:cs="楷体" w:hint="eastAsia"/>
                <w:sz w:val="28"/>
                <w:szCs w:val="28"/>
              </w:rPr>
              <w:t>作为教师，我们要不断学习，增强自身的业务能力。思想是行动的先导，坚持不懈地抓好教师思想作风建设是当前乃至今后一个时期的一项重要工作，必须抓实抓出成效。</w:t>
            </w:r>
          </w:p>
          <w:p w14:paraId="7FDA141A" w14:textId="77777777" w:rsidR="004D10C7" w:rsidRDefault="00FA4A64">
            <w:pPr>
              <w:spacing w:line="360" w:lineRule="auto"/>
              <w:ind w:firstLineChars="100" w:firstLine="280"/>
              <w:rPr>
                <w:rFonts w:ascii="楷体" w:eastAsia="楷体" w:hAnsi="楷体" w:cs="楷体"/>
                <w:sz w:val="28"/>
                <w:szCs w:val="28"/>
              </w:rPr>
            </w:pPr>
            <w:r>
              <w:rPr>
                <w:rFonts w:ascii="楷体" w:eastAsia="楷体" w:hAnsi="楷体" w:cs="楷体" w:hint="eastAsia"/>
                <w:sz w:val="28"/>
                <w:szCs w:val="28"/>
              </w:rPr>
              <w:t>姚佳艳：在以后的工作中，我们要</w:t>
            </w:r>
            <w:r>
              <w:rPr>
                <w:rFonts w:ascii="楷体" w:eastAsia="楷体" w:hAnsi="楷体" w:cs="楷体" w:hint="eastAsia"/>
                <w:sz w:val="28"/>
                <w:szCs w:val="28"/>
              </w:rPr>
              <w:t>积极参加学校的各级课题实验研究，敢于研究，争取出研究成果。我们要把实践科学发展观当作义不容辞的职责，主动自觉地想，认真深入</w:t>
            </w:r>
            <w:r>
              <w:rPr>
                <w:rFonts w:ascii="楷体" w:eastAsia="楷体" w:hAnsi="楷体" w:cs="楷体" w:hint="eastAsia"/>
                <w:sz w:val="28"/>
                <w:szCs w:val="28"/>
              </w:rPr>
              <w:t>地想，经常不断地想；想想自己为党做了什么，为人民群众做了什么想想自己</w:t>
            </w:r>
            <w:r>
              <w:rPr>
                <w:rFonts w:ascii="楷体" w:eastAsia="楷体" w:hAnsi="楷体" w:cs="楷体" w:hint="eastAsia"/>
                <w:sz w:val="28"/>
                <w:szCs w:val="28"/>
              </w:rPr>
              <w:lastRenderedPageBreak/>
              <w:t>在工作中奉献了什么，取得了什么成绩？只有这样经常地反思，才能使自己始终保持一个教师的活力。</w:t>
            </w:r>
          </w:p>
          <w:p w14:paraId="6C421AF6" w14:textId="77777777" w:rsidR="004D10C7" w:rsidRDefault="00FA4A64">
            <w:pPr>
              <w:pStyle w:val="a5"/>
              <w:spacing w:before="0" w:beforeAutospacing="0" w:after="0" w:afterAutospacing="0" w:line="600" w:lineRule="exact"/>
              <w:ind w:firstLineChars="200" w:firstLine="560"/>
              <w:jc w:val="both"/>
              <w:rPr>
                <w:rFonts w:ascii="楷体" w:eastAsia="楷体" w:hAnsi="楷体" w:cs="楷体"/>
                <w:sz w:val="28"/>
                <w:szCs w:val="28"/>
              </w:rPr>
            </w:pPr>
            <w:r>
              <w:rPr>
                <w:rFonts w:ascii="楷体" w:eastAsia="楷体" w:hAnsi="楷体" w:cs="楷体" w:hint="eastAsia"/>
                <w:sz w:val="28"/>
                <w:szCs w:val="28"/>
              </w:rPr>
              <w:t>孙玲洁：</w:t>
            </w:r>
            <w:r>
              <w:rPr>
                <w:rFonts w:ascii="楷体" w:eastAsia="楷体" w:hAnsi="楷体" w:cs="楷体" w:hint="eastAsia"/>
                <w:sz w:val="28"/>
                <w:szCs w:val="28"/>
              </w:rPr>
              <w:t>通过十九大精神的学习，我深刻的觉悟到：中国的兴旺发达关键在党，民族的全面振兴关键在教育。在实际教学工作中应认真贯彻落实十九大精神，进一步增强了自身的使命意识和责任意识，把思想和行动统一到十九大精神上来，在以后的教学工作中要立足本职岗位，</w:t>
            </w:r>
            <w:proofErr w:type="gramStart"/>
            <w:r>
              <w:rPr>
                <w:rFonts w:ascii="楷体" w:eastAsia="楷体" w:hAnsi="楷体" w:cs="楷体" w:hint="eastAsia"/>
                <w:sz w:val="28"/>
                <w:szCs w:val="28"/>
              </w:rPr>
              <w:t>作出</w:t>
            </w:r>
            <w:proofErr w:type="gramEnd"/>
            <w:r>
              <w:rPr>
                <w:rFonts w:ascii="楷体" w:eastAsia="楷体" w:hAnsi="楷体" w:cs="楷体" w:hint="eastAsia"/>
                <w:sz w:val="28"/>
                <w:szCs w:val="28"/>
              </w:rPr>
              <w:t>业绩，在教书育人的道路上贡献自己全部的气力。</w:t>
            </w:r>
          </w:p>
          <w:p w14:paraId="3F113066"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张怡珺：</w:t>
            </w:r>
            <w:r>
              <w:rPr>
                <w:rFonts w:ascii="楷体" w:eastAsia="楷体" w:hAnsi="楷体" w:cs="楷体" w:hint="eastAsia"/>
                <w:sz w:val="28"/>
                <w:szCs w:val="28"/>
              </w:rPr>
              <w:t>学习贯彻十九大精神，要继续把学习贯彻十九大精神作为</w:t>
            </w:r>
            <w:r>
              <w:rPr>
                <w:rFonts w:ascii="楷体" w:eastAsia="楷体" w:hAnsi="楷体" w:cs="楷体" w:hint="eastAsia"/>
                <w:sz w:val="28"/>
                <w:szCs w:val="28"/>
              </w:rPr>
              <w:t>当前和今后一个时期的头等大事抓紧抓好。党的十九大精神特别是总书记的报告，博大精深、意义深远，要学习好、领会好、贯彻好，必须花时间，下更大的功夫。继续深入学习十九大精神，认真研讨十九大报告中的新思想、新观点、新论断，尤其要把握好报告的主题和灵魂，进一步提高认识，统一思想，把自己的</w:t>
            </w:r>
            <w:proofErr w:type="gramStart"/>
            <w:r>
              <w:rPr>
                <w:rFonts w:ascii="楷体" w:eastAsia="楷体" w:hAnsi="楷体" w:cs="楷体" w:hint="eastAsia"/>
                <w:sz w:val="28"/>
                <w:szCs w:val="28"/>
              </w:rPr>
              <w:t>的</w:t>
            </w:r>
            <w:proofErr w:type="gramEnd"/>
            <w:r>
              <w:rPr>
                <w:rFonts w:ascii="楷体" w:eastAsia="楷体" w:hAnsi="楷体" w:cs="楷体" w:hint="eastAsia"/>
                <w:sz w:val="28"/>
                <w:szCs w:val="28"/>
              </w:rPr>
              <w:t>思想和行动统一到十九大精神上来，统一到“科学发展观”重要思想上来。做到保质保量地完成学习任务，提升自身修养。</w:t>
            </w:r>
          </w:p>
          <w:p w14:paraId="117A9B97"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吴可雯：我们要</w:t>
            </w:r>
            <w:r>
              <w:rPr>
                <w:rFonts w:ascii="楷体" w:eastAsia="楷体" w:hAnsi="楷体" w:cs="楷体" w:hint="eastAsia"/>
                <w:sz w:val="28"/>
                <w:szCs w:val="28"/>
              </w:rPr>
              <w:t>学以致用，</w:t>
            </w:r>
            <w:r>
              <w:rPr>
                <w:rFonts w:ascii="楷体" w:eastAsia="楷体" w:hAnsi="楷体" w:cs="楷体" w:hint="eastAsia"/>
                <w:sz w:val="28"/>
                <w:szCs w:val="28"/>
              </w:rPr>
              <w:t>提高自己的工作能力，</w:t>
            </w:r>
            <w:r>
              <w:rPr>
                <w:rFonts w:ascii="楷体" w:eastAsia="楷体" w:hAnsi="楷体" w:cs="楷体" w:hint="eastAsia"/>
                <w:sz w:val="28"/>
                <w:szCs w:val="28"/>
              </w:rPr>
              <w:t>坚持用十九大精神指导实践，同时在实践中不断加深对十九大精神的理解，才能真正把十</w:t>
            </w:r>
            <w:r>
              <w:rPr>
                <w:rFonts w:ascii="楷体" w:eastAsia="楷体" w:hAnsi="楷体" w:cs="楷体" w:hint="eastAsia"/>
                <w:sz w:val="28"/>
                <w:szCs w:val="28"/>
              </w:rPr>
              <w:t>九大精</w:t>
            </w:r>
            <w:r>
              <w:rPr>
                <w:rFonts w:ascii="楷体" w:eastAsia="楷体" w:hAnsi="楷体" w:cs="楷体" w:hint="eastAsia"/>
                <w:sz w:val="28"/>
                <w:szCs w:val="28"/>
              </w:rPr>
              <w:lastRenderedPageBreak/>
              <w:t>神落到实处。在深入学习上求“精”，在理论研究上求“实”，在学用结合上求“广”，真正将“科学发展观”重要思想所提出的“人民群众的根本利益”落实在为人民服务的工作实践当中。</w:t>
            </w:r>
          </w:p>
          <w:p w14:paraId="27AF9DDD" w14:textId="77777777" w:rsidR="004D10C7" w:rsidRDefault="00FA4A64">
            <w:pPr>
              <w:spacing w:line="360" w:lineRule="auto"/>
              <w:ind w:firstLineChars="200" w:firstLine="560"/>
              <w:rPr>
                <w:rFonts w:ascii="楷体" w:eastAsia="楷体" w:hAnsi="楷体" w:cs="楷体"/>
                <w:sz w:val="28"/>
                <w:szCs w:val="28"/>
              </w:rPr>
            </w:pPr>
            <w:r>
              <w:rPr>
                <w:rFonts w:ascii="楷体" w:eastAsia="楷体" w:hAnsi="楷体" w:cs="楷体" w:hint="eastAsia"/>
                <w:sz w:val="28"/>
                <w:szCs w:val="28"/>
              </w:rPr>
              <w:t>周</w:t>
            </w:r>
            <w:proofErr w:type="gramStart"/>
            <w:r>
              <w:rPr>
                <w:rFonts w:ascii="楷体" w:eastAsia="楷体" w:hAnsi="楷体" w:cs="楷体" w:hint="eastAsia"/>
                <w:sz w:val="28"/>
                <w:szCs w:val="28"/>
              </w:rPr>
              <w:t>浩</w:t>
            </w:r>
            <w:proofErr w:type="gramEnd"/>
            <w:r>
              <w:rPr>
                <w:rFonts w:ascii="楷体" w:eastAsia="楷体" w:hAnsi="楷体" w:cs="楷体" w:hint="eastAsia"/>
                <w:sz w:val="28"/>
                <w:szCs w:val="28"/>
              </w:rPr>
              <w:t>：学习十九大精神之后，我更应该</w:t>
            </w:r>
            <w:r>
              <w:rPr>
                <w:rFonts w:ascii="楷体" w:eastAsia="楷体" w:hAnsi="楷体" w:cs="楷体" w:hint="eastAsia"/>
                <w:sz w:val="28"/>
                <w:szCs w:val="28"/>
              </w:rPr>
              <w:t>端正工作态度，养成艰苦奋斗</w:t>
            </w:r>
            <w:r>
              <w:rPr>
                <w:rFonts w:ascii="楷体" w:eastAsia="楷体" w:hAnsi="楷体" w:cs="楷体" w:hint="eastAsia"/>
                <w:sz w:val="28"/>
                <w:szCs w:val="28"/>
              </w:rPr>
              <w:t>的</w:t>
            </w:r>
            <w:r>
              <w:rPr>
                <w:rFonts w:ascii="楷体" w:eastAsia="楷体" w:hAnsi="楷体" w:cs="楷体" w:hint="eastAsia"/>
                <w:sz w:val="28"/>
                <w:szCs w:val="28"/>
              </w:rPr>
              <w:t>精神</w:t>
            </w:r>
            <w:r>
              <w:rPr>
                <w:rFonts w:ascii="楷体" w:eastAsia="楷体" w:hAnsi="楷体" w:cs="楷体" w:hint="eastAsia"/>
                <w:sz w:val="28"/>
                <w:szCs w:val="28"/>
              </w:rPr>
              <w:t>。</w:t>
            </w:r>
            <w:r>
              <w:rPr>
                <w:rFonts w:ascii="楷体" w:eastAsia="楷体" w:hAnsi="楷体" w:cs="楷体" w:hint="eastAsia"/>
                <w:sz w:val="28"/>
                <w:szCs w:val="28"/>
              </w:rPr>
              <w:t>责任重于泰山，事业任重道远，敢于担当、勇于担当、善于担当，</w:t>
            </w:r>
            <w:r>
              <w:rPr>
                <w:rFonts w:ascii="楷体" w:eastAsia="楷体" w:hAnsi="楷体" w:cs="楷体" w:hint="eastAsia"/>
                <w:sz w:val="28"/>
                <w:szCs w:val="28"/>
              </w:rPr>
              <w:t>我要</w:t>
            </w:r>
            <w:r>
              <w:rPr>
                <w:rFonts w:ascii="楷体" w:eastAsia="楷体" w:hAnsi="楷体" w:cs="楷体" w:hint="eastAsia"/>
                <w:sz w:val="28"/>
                <w:szCs w:val="28"/>
              </w:rPr>
              <w:t>在实践工作当中做出实绩，成为一名</w:t>
            </w:r>
            <w:r>
              <w:rPr>
                <w:rFonts w:ascii="楷体" w:eastAsia="楷体" w:hAnsi="楷体" w:cs="楷体" w:hint="eastAsia"/>
                <w:sz w:val="28"/>
                <w:szCs w:val="28"/>
              </w:rPr>
              <w:t>让</w:t>
            </w:r>
            <w:r>
              <w:rPr>
                <w:rFonts w:ascii="楷体" w:eastAsia="楷体" w:hAnsi="楷体" w:cs="楷体" w:hint="eastAsia"/>
                <w:sz w:val="28"/>
                <w:szCs w:val="28"/>
              </w:rPr>
              <w:t>领导放心、家长信任、学生喜爱的教师。</w:t>
            </w:r>
          </w:p>
          <w:p w14:paraId="1747EEFF" w14:textId="77777777" w:rsidR="004D10C7" w:rsidRDefault="00FA4A64">
            <w:pPr>
              <w:widowControl/>
              <w:shd w:val="clear" w:color="auto" w:fill="FFFFFF"/>
              <w:spacing w:line="360" w:lineRule="auto"/>
              <w:ind w:firstLine="640"/>
              <w:jc w:val="left"/>
              <w:rPr>
                <w:rFonts w:ascii="楷体" w:eastAsia="楷体" w:hAnsi="楷体" w:cs="楷体"/>
                <w:sz w:val="28"/>
                <w:szCs w:val="28"/>
              </w:rPr>
            </w:pPr>
            <w:r>
              <w:rPr>
                <w:rFonts w:ascii="楷体" w:eastAsia="楷体" w:hAnsi="楷体" w:cs="楷体" w:hint="eastAsia"/>
                <w:sz w:val="28"/>
                <w:szCs w:val="28"/>
              </w:rPr>
              <w:t>章旎：</w:t>
            </w:r>
            <w:r>
              <w:rPr>
                <w:rFonts w:ascii="楷体" w:eastAsia="楷体" w:hAnsi="楷体" w:cs="楷体" w:hint="eastAsia"/>
                <w:sz w:val="28"/>
                <w:szCs w:val="28"/>
                <w:shd w:val="clear" w:color="auto" w:fill="FFFFFF"/>
              </w:rPr>
              <w:t>近段期间，我们认真学习了习总书记的报告，心情激动，受益匪浅。</w:t>
            </w:r>
            <w:r>
              <w:rPr>
                <w:rFonts w:ascii="楷体" w:eastAsia="楷体" w:hAnsi="楷体" w:cs="楷体" w:hint="eastAsia"/>
                <w:kern w:val="0"/>
                <w:sz w:val="28"/>
                <w:szCs w:val="28"/>
              </w:rPr>
              <w:t>作为一名教师，要有全心全意为学生服务的自觉性，俯下身子与他们交流，倾听他们的心声，</w:t>
            </w:r>
            <w:proofErr w:type="gramStart"/>
            <w:r>
              <w:rPr>
                <w:rFonts w:ascii="楷体" w:eastAsia="楷体" w:hAnsi="楷体" w:cs="楷体" w:hint="eastAsia"/>
                <w:kern w:val="0"/>
                <w:sz w:val="28"/>
                <w:szCs w:val="28"/>
              </w:rPr>
              <w:t>传播正</w:t>
            </w:r>
            <w:proofErr w:type="gramEnd"/>
            <w:r>
              <w:rPr>
                <w:rFonts w:ascii="楷体" w:eastAsia="楷体" w:hAnsi="楷体" w:cs="楷体" w:hint="eastAsia"/>
                <w:kern w:val="0"/>
                <w:sz w:val="28"/>
                <w:szCs w:val="28"/>
              </w:rPr>
              <w:t>能量。在教书育人的同时，把对党的忠诚融入到日常教育教学工作中去，不断砥砺品行，提高自我，做一名合格的党员教师。</w:t>
            </w:r>
          </w:p>
          <w:p w14:paraId="3DA85998" w14:textId="77777777" w:rsidR="004D10C7" w:rsidRDefault="00FA4A64">
            <w:pPr>
              <w:widowControl/>
              <w:shd w:val="clear" w:color="auto" w:fill="FFFFFF"/>
              <w:spacing w:line="360" w:lineRule="auto"/>
              <w:ind w:firstLine="640"/>
              <w:jc w:val="left"/>
              <w:rPr>
                <w:rFonts w:ascii="楷体" w:eastAsia="楷体" w:hAnsi="楷体" w:cs="楷体"/>
                <w:sz w:val="28"/>
                <w:szCs w:val="28"/>
                <w:shd w:val="clear" w:color="auto" w:fill="FFFFFF"/>
              </w:rPr>
            </w:pPr>
            <w:r>
              <w:rPr>
                <w:rFonts w:ascii="楷体" w:eastAsia="楷体" w:hAnsi="楷体" w:cs="楷体" w:hint="eastAsia"/>
                <w:sz w:val="28"/>
                <w:szCs w:val="28"/>
              </w:rPr>
              <w:t>宋林</w:t>
            </w:r>
            <w:proofErr w:type="gramStart"/>
            <w:r>
              <w:rPr>
                <w:rFonts w:ascii="楷体" w:eastAsia="楷体" w:hAnsi="楷体" w:cs="楷体" w:hint="eastAsia"/>
                <w:sz w:val="28"/>
                <w:szCs w:val="28"/>
              </w:rPr>
              <w:t>林</w:t>
            </w:r>
            <w:proofErr w:type="gramEnd"/>
            <w:r>
              <w:rPr>
                <w:rFonts w:ascii="楷体" w:eastAsia="楷体" w:hAnsi="楷体" w:cs="楷体" w:hint="eastAsia"/>
                <w:sz w:val="28"/>
                <w:szCs w:val="28"/>
              </w:rPr>
              <w:t>：</w:t>
            </w:r>
            <w:r>
              <w:rPr>
                <w:rFonts w:ascii="楷体" w:eastAsia="楷体" w:hAnsi="楷体" w:cs="楷体" w:hint="eastAsia"/>
                <w:sz w:val="28"/>
                <w:szCs w:val="28"/>
                <w:shd w:val="clear" w:color="auto" w:fill="FFFFFF"/>
              </w:rPr>
              <w:t>我是一名刚工作的教师</w:t>
            </w:r>
            <w:r>
              <w:rPr>
                <w:rFonts w:ascii="楷体" w:eastAsia="楷体" w:hAnsi="楷体" w:cs="楷体" w:hint="eastAsia"/>
                <w:sz w:val="28"/>
                <w:szCs w:val="28"/>
                <w:shd w:val="clear" w:color="auto" w:fill="FFFFFF"/>
              </w:rPr>
              <w:t>，我的初心是当一名合格的人民教师，努力工作，教育学生成长</w:t>
            </w:r>
            <w:r>
              <w:rPr>
                <w:rFonts w:ascii="楷体" w:eastAsia="楷体" w:hAnsi="楷体" w:cs="楷体" w:hint="eastAsia"/>
                <w:sz w:val="28"/>
                <w:szCs w:val="28"/>
                <w:shd w:val="clear" w:color="auto" w:fill="FFFFFF"/>
              </w:rPr>
              <w:t>；</w:t>
            </w:r>
            <w:r>
              <w:rPr>
                <w:rFonts w:ascii="楷体" w:eastAsia="楷体" w:hAnsi="楷体" w:cs="楷体" w:hint="eastAsia"/>
                <w:sz w:val="28"/>
                <w:szCs w:val="28"/>
                <w:shd w:val="clear" w:color="auto" w:fill="FFFFFF"/>
              </w:rPr>
              <w:t>学习了讲话之后，我再次提醒自己</w:t>
            </w:r>
            <w:r>
              <w:rPr>
                <w:rFonts w:ascii="楷体" w:eastAsia="楷体" w:hAnsi="楷体" w:cs="楷体" w:hint="eastAsia"/>
                <w:sz w:val="28"/>
                <w:szCs w:val="28"/>
                <w:shd w:val="clear" w:color="auto" w:fill="FFFFFF"/>
              </w:rPr>
              <w:t>要</w:t>
            </w:r>
            <w:r>
              <w:rPr>
                <w:rFonts w:ascii="楷体" w:eastAsia="楷体" w:hAnsi="楷体" w:cs="楷体" w:hint="eastAsia"/>
                <w:sz w:val="28"/>
                <w:szCs w:val="28"/>
                <w:shd w:val="clear" w:color="auto" w:fill="FFFFFF"/>
              </w:rPr>
              <w:t>不改初心，以德育人，在工作中恪尽职守，将全部心思放在学生身上，用爱感染学生，用忠诚建设教育事业。</w:t>
            </w:r>
          </w:p>
          <w:p w14:paraId="7E81F574" w14:textId="77777777" w:rsidR="004D10C7" w:rsidRDefault="00FA4A64">
            <w:pPr>
              <w:spacing w:line="360" w:lineRule="auto"/>
              <w:ind w:firstLineChars="200" w:firstLine="640"/>
              <w:rPr>
                <w:rFonts w:asciiTheme="minorHAnsi" w:hAnsi="仿宋_GB2312" w:cs="仿宋_GB2312"/>
                <w:sz w:val="32"/>
              </w:rPr>
            </w:pPr>
            <w:r>
              <w:rPr>
                <w:rFonts w:hAnsi="仿宋_GB2312" w:cs="仿宋_GB2312" w:hint="eastAsia"/>
                <w:sz w:val="32"/>
              </w:rPr>
              <w:t>支部大会上</w:t>
            </w:r>
            <w:r>
              <w:rPr>
                <w:rFonts w:hAnsi="仿宋_GB2312" w:cs="仿宋_GB2312" w:hint="eastAsia"/>
                <w:sz w:val="32"/>
              </w:rPr>
              <w:t>通过学习交流，广大团员进一步增进对以习近平同志为核心的党中央的</w:t>
            </w:r>
            <w:r>
              <w:rPr>
                <w:rFonts w:hAnsi="仿宋_GB2312" w:cs="仿宋_GB2312" w:hint="eastAsia"/>
                <w:sz w:val="32"/>
              </w:rPr>
              <w:lastRenderedPageBreak/>
              <w:t>衷心拥护，</w:t>
            </w:r>
            <w:r>
              <w:rPr>
                <w:rFonts w:hAnsi="仿宋_GB2312" w:cs="仿宋_GB2312" w:hint="eastAsia"/>
                <w:sz w:val="32"/>
              </w:rPr>
              <w:t>相信在未来的工</w:t>
            </w:r>
            <w:r>
              <w:rPr>
                <w:rFonts w:hAnsi="仿宋_GB2312" w:cs="仿宋_GB2312" w:hint="eastAsia"/>
                <w:sz w:val="32"/>
              </w:rPr>
              <w:t>作和生活中，团员教师会始终牢记使命，不忘初心，</w:t>
            </w:r>
            <w:proofErr w:type="gramStart"/>
            <w:r>
              <w:rPr>
                <w:rFonts w:hAnsi="仿宋_GB2312" w:cs="仿宋_GB2312" w:hint="eastAsia"/>
                <w:sz w:val="32"/>
              </w:rPr>
              <w:t>践行</w:t>
            </w:r>
            <w:proofErr w:type="gramEnd"/>
            <w:r>
              <w:rPr>
                <w:rFonts w:hAnsi="仿宋_GB2312" w:cs="仿宋_GB2312" w:hint="eastAsia"/>
                <w:sz w:val="32"/>
              </w:rPr>
              <w:t>十九大新思想，拥抱未来新时代。</w:t>
            </w:r>
          </w:p>
        </w:tc>
      </w:tr>
      <w:tr w:rsidR="004D10C7" w14:paraId="13DCA354" w14:textId="77777777">
        <w:trPr>
          <w:trHeight w:val="2400"/>
        </w:trPr>
        <w:tc>
          <w:tcPr>
            <w:tcW w:w="2130" w:type="dxa"/>
            <w:shd w:val="clear" w:color="auto" w:fill="auto"/>
            <w:vAlign w:val="center"/>
          </w:tcPr>
          <w:p w14:paraId="0A8582AE" w14:textId="77777777" w:rsidR="004D10C7" w:rsidRDefault="00FA4A64">
            <w:pPr>
              <w:spacing w:line="560" w:lineRule="exact"/>
              <w:jc w:val="center"/>
              <w:rPr>
                <w:rFonts w:hAnsi="仿宋_GB2312" w:cs="仿宋_GB2312"/>
                <w:sz w:val="32"/>
              </w:rPr>
            </w:pPr>
            <w:r>
              <w:rPr>
                <w:rFonts w:hAnsi="仿宋_GB2312" w:cs="仿宋_GB2312" w:hint="eastAsia"/>
                <w:sz w:val="32"/>
              </w:rPr>
              <w:lastRenderedPageBreak/>
              <w:t>评议结果</w:t>
            </w:r>
          </w:p>
        </w:tc>
        <w:tc>
          <w:tcPr>
            <w:tcW w:w="6392" w:type="dxa"/>
            <w:gridSpan w:val="3"/>
            <w:shd w:val="clear" w:color="auto" w:fill="auto"/>
          </w:tcPr>
          <w:p w14:paraId="3EF30003" w14:textId="77777777" w:rsidR="004D10C7" w:rsidRDefault="00FA4A64">
            <w:pPr>
              <w:spacing w:line="560" w:lineRule="exact"/>
              <w:jc w:val="left"/>
              <w:rPr>
                <w:rFonts w:hAnsi="仿宋_GB2312" w:cs="仿宋_GB2312"/>
                <w:sz w:val="32"/>
              </w:rPr>
            </w:pPr>
            <w:r>
              <w:rPr>
                <w:rFonts w:hAnsi="仿宋_GB2312" w:cs="仿宋_GB2312" w:hint="eastAsia"/>
                <w:sz w:val="32"/>
              </w:rPr>
              <w:t>（每名团员的建议评议等次，支部主要负责人签名）</w:t>
            </w:r>
          </w:p>
          <w:p w14:paraId="0B5452C7" w14:textId="77777777" w:rsidR="004D10C7" w:rsidRDefault="00FA4A64">
            <w:pPr>
              <w:spacing w:line="560" w:lineRule="exact"/>
              <w:jc w:val="center"/>
              <w:rPr>
                <w:rFonts w:hAnsi="仿宋_GB2312" w:cs="仿宋_GB2312"/>
                <w:sz w:val="32"/>
              </w:rPr>
            </w:pPr>
            <w:r>
              <w:rPr>
                <w:rFonts w:hAnsi="仿宋_GB2312" w:cs="仿宋_GB2312" w:hint="eastAsia"/>
                <w:sz w:val="32"/>
              </w:rPr>
              <w:t>郭雪</w:t>
            </w:r>
            <w:r>
              <w:rPr>
                <w:rFonts w:hAnsi="仿宋_GB2312" w:cs="仿宋_GB2312" w:hint="eastAsia"/>
                <w:sz w:val="32"/>
              </w:rPr>
              <w:t>：</w:t>
            </w:r>
            <w:r>
              <w:rPr>
                <w:rFonts w:hAnsi="仿宋_GB2312" w:cs="仿宋_GB2312" w:hint="eastAsia"/>
                <w:sz w:val="32"/>
              </w:rPr>
              <w:t>优秀</w:t>
            </w:r>
          </w:p>
          <w:p w14:paraId="3CF84E0C" w14:textId="77777777" w:rsidR="004D10C7" w:rsidRDefault="00FA4A64">
            <w:pPr>
              <w:spacing w:line="560" w:lineRule="exact"/>
              <w:jc w:val="center"/>
              <w:rPr>
                <w:rFonts w:hAnsi="仿宋_GB2312" w:cs="仿宋_GB2312"/>
                <w:sz w:val="32"/>
              </w:rPr>
            </w:pPr>
            <w:r>
              <w:rPr>
                <w:rFonts w:hAnsi="仿宋_GB2312" w:cs="仿宋_GB2312" w:hint="eastAsia"/>
                <w:sz w:val="32"/>
              </w:rPr>
              <w:t>孙玲洁</w:t>
            </w:r>
            <w:r>
              <w:rPr>
                <w:rFonts w:hAnsi="仿宋_GB2312" w:cs="仿宋_GB2312" w:hint="eastAsia"/>
                <w:sz w:val="32"/>
              </w:rPr>
              <w:t>：</w:t>
            </w:r>
            <w:r>
              <w:rPr>
                <w:rFonts w:hAnsi="仿宋_GB2312" w:cs="仿宋_GB2312" w:hint="eastAsia"/>
                <w:sz w:val="32"/>
              </w:rPr>
              <w:t>优秀</w:t>
            </w:r>
          </w:p>
          <w:p w14:paraId="1CD6ED37" w14:textId="77777777" w:rsidR="004D10C7" w:rsidRDefault="00FA4A64">
            <w:pPr>
              <w:spacing w:line="560" w:lineRule="exact"/>
              <w:jc w:val="center"/>
              <w:rPr>
                <w:rFonts w:hAnsi="仿宋_GB2312" w:cs="仿宋_GB2312"/>
                <w:sz w:val="32"/>
              </w:rPr>
            </w:pPr>
            <w:r>
              <w:rPr>
                <w:rFonts w:hAnsi="仿宋_GB2312" w:cs="仿宋_GB2312" w:hint="eastAsia"/>
                <w:sz w:val="32"/>
              </w:rPr>
              <w:t>张之涵</w:t>
            </w:r>
            <w:r>
              <w:rPr>
                <w:rFonts w:hAnsi="仿宋_GB2312" w:cs="仿宋_GB2312" w:hint="eastAsia"/>
                <w:sz w:val="32"/>
              </w:rPr>
              <w:t>：</w:t>
            </w:r>
            <w:r>
              <w:rPr>
                <w:rFonts w:hAnsi="仿宋_GB2312" w:cs="仿宋_GB2312" w:hint="eastAsia"/>
                <w:sz w:val="32"/>
              </w:rPr>
              <w:t>优秀</w:t>
            </w:r>
          </w:p>
          <w:p w14:paraId="7C571C10" w14:textId="77777777" w:rsidR="004D10C7" w:rsidRDefault="00FA4A64">
            <w:pPr>
              <w:spacing w:line="560" w:lineRule="exact"/>
              <w:jc w:val="center"/>
              <w:rPr>
                <w:rFonts w:hAnsi="仿宋_GB2312" w:cs="仿宋_GB2312"/>
                <w:sz w:val="32"/>
              </w:rPr>
            </w:pPr>
            <w:r>
              <w:rPr>
                <w:rFonts w:hAnsi="仿宋_GB2312" w:cs="仿宋_GB2312" w:hint="eastAsia"/>
                <w:sz w:val="32"/>
              </w:rPr>
              <w:t>徐晓琴</w:t>
            </w:r>
            <w:r>
              <w:rPr>
                <w:rFonts w:hAnsi="仿宋_GB2312" w:cs="仿宋_GB2312" w:hint="eastAsia"/>
                <w:sz w:val="32"/>
              </w:rPr>
              <w:t>：</w:t>
            </w:r>
            <w:r>
              <w:rPr>
                <w:rFonts w:hAnsi="仿宋_GB2312" w:cs="仿宋_GB2312" w:hint="eastAsia"/>
                <w:sz w:val="32"/>
              </w:rPr>
              <w:t>优秀</w:t>
            </w:r>
          </w:p>
          <w:p w14:paraId="34DC7DC9" w14:textId="77777777" w:rsidR="004D10C7" w:rsidRDefault="00FA4A64">
            <w:pPr>
              <w:spacing w:line="560" w:lineRule="exact"/>
              <w:jc w:val="center"/>
              <w:rPr>
                <w:rFonts w:hAnsi="仿宋_GB2312" w:cs="仿宋_GB2312"/>
                <w:sz w:val="32"/>
              </w:rPr>
            </w:pPr>
            <w:r>
              <w:rPr>
                <w:rFonts w:hAnsi="仿宋_GB2312" w:cs="仿宋_GB2312" w:hint="eastAsia"/>
                <w:sz w:val="32"/>
              </w:rPr>
              <w:t>李轩</w:t>
            </w:r>
            <w:r>
              <w:rPr>
                <w:rFonts w:hAnsi="仿宋_GB2312" w:cs="仿宋_GB2312" w:hint="eastAsia"/>
                <w:sz w:val="32"/>
              </w:rPr>
              <w:t>：</w:t>
            </w:r>
            <w:r>
              <w:rPr>
                <w:rFonts w:hAnsi="仿宋_GB2312" w:cs="仿宋_GB2312" w:hint="eastAsia"/>
                <w:sz w:val="32"/>
              </w:rPr>
              <w:t>优秀</w:t>
            </w:r>
          </w:p>
          <w:p w14:paraId="09D2581F" w14:textId="77777777" w:rsidR="004D10C7" w:rsidRDefault="00FA4A64">
            <w:pPr>
              <w:spacing w:line="560" w:lineRule="exact"/>
              <w:jc w:val="center"/>
              <w:rPr>
                <w:rFonts w:hAnsi="仿宋_GB2312" w:cs="仿宋_GB2312"/>
                <w:sz w:val="32"/>
              </w:rPr>
            </w:pPr>
            <w:r>
              <w:rPr>
                <w:rFonts w:hAnsi="仿宋_GB2312" w:cs="仿宋_GB2312" w:hint="eastAsia"/>
                <w:sz w:val="32"/>
              </w:rPr>
              <w:t>钱曹倩：合格</w:t>
            </w:r>
          </w:p>
          <w:p w14:paraId="658B5767" w14:textId="77777777" w:rsidR="004D10C7" w:rsidRDefault="00FA4A64">
            <w:pPr>
              <w:spacing w:line="560" w:lineRule="exact"/>
              <w:jc w:val="center"/>
              <w:rPr>
                <w:rFonts w:hAnsi="仿宋_GB2312" w:cs="仿宋_GB2312"/>
                <w:sz w:val="32"/>
              </w:rPr>
            </w:pPr>
            <w:r>
              <w:rPr>
                <w:rFonts w:hAnsi="仿宋_GB2312" w:cs="仿宋_GB2312" w:hint="eastAsia"/>
                <w:sz w:val="32"/>
              </w:rPr>
              <w:t>高王：合格</w:t>
            </w:r>
          </w:p>
          <w:p w14:paraId="2DA508D3" w14:textId="77777777" w:rsidR="004D10C7" w:rsidRDefault="00FA4A64">
            <w:pPr>
              <w:spacing w:line="560" w:lineRule="exact"/>
              <w:jc w:val="center"/>
              <w:rPr>
                <w:rFonts w:hAnsi="仿宋_GB2312" w:cs="仿宋_GB2312"/>
                <w:sz w:val="32"/>
              </w:rPr>
            </w:pPr>
            <w:r>
              <w:rPr>
                <w:rFonts w:hAnsi="仿宋_GB2312" w:cs="仿宋_GB2312" w:hint="eastAsia"/>
                <w:sz w:val="32"/>
              </w:rPr>
              <w:t>杨璨：合格</w:t>
            </w:r>
          </w:p>
          <w:p w14:paraId="2F504A8A" w14:textId="77777777" w:rsidR="004D10C7" w:rsidRDefault="00FA4A64">
            <w:pPr>
              <w:spacing w:line="560" w:lineRule="exact"/>
              <w:jc w:val="center"/>
              <w:rPr>
                <w:rFonts w:hAnsi="仿宋_GB2312" w:cs="仿宋_GB2312"/>
                <w:sz w:val="32"/>
              </w:rPr>
            </w:pPr>
            <w:r>
              <w:rPr>
                <w:rFonts w:hAnsi="仿宋_GB2312" w:cs="仿宋_GB2312" w:hint="eastAsia"/>
                <w:sz w:val="32"/>
              </w:rPr>
              <w:t>张遐蓉：合格</w:t>
            </w:r>
          </w:p>
          <w:p w14:paraId="36485957" w14:textId="77777777" w:rsidR="004D10C7" w:rsidRDefault="00FA4A64">
            <w:pPr>
              <w:spacing w:line="560" w:lineRule="exact"/>
              <w:jc w:val="center"/>
              <w:rPr>
                <w:rFonts w:hAnsi="仿宋_GB2312" w:cs="仿宋_GB2312"/>
                <w:sz w:val="32"/>
              </w:rPr>
            </w:pPr>
            <w:r>
              <w:rPr>
                <w:rFonts w:hAnsi="仿宋_GB2312" w:cs="仿宋_GB2312" w:hint="eastAsia"/>
                <w:sz w:val="32"/>
              </w:rPr>
              <w:t>严桑桑：合格</w:t>
            </w:r>
          </w:p>
          <w:p w14:paraId="109823D8" w14:textId="77777777" w:rsidR="004D10C7" w:rsidRDefault="00FA4A64">
            <w:pPr>
              <w:spacing w:line="560" w:lineRule="exact"/>
              <w:jc w:val="center"/>
              <w:rPr>
                <w:rFonts w:hAnsi="仿宋_GB2312" w:cs="仿宋_GB2312"/>
                <w:sz w:val="32"/>
              </w:rPr>
            </w:pPr>
            <w:r>
              <w:rPr>
                <w:rFonts w:hAnsi="仿宋_GB2312" w:cs="仿宋_GB2312" w:hint="eastAsia"/>
                <w:sz w:val="32"/>
              </w:rPr>
              <w:t>夏婷婷：合格</w:t>
            </w:r>
          </w:p>
          <w:p w14:paraId="37A3C2A7" w14:textId="77777777" w:rsidR="004D10C7" w:rsidRDefault="00FA4A64">
            <w:pPr>
              <w:spacing w:line="560" w:lineRule="exact"/>
              <w:jc w:val="center"/>
              <w:rPr>
                <w:rFonts w:hAnsi="仿宋_GB2312" w:cs="仿宋_GB2312"/>
                <w:sz w:val="32"/>
              </w:rPr>
            </w:pPr>
            <w:r>
              <w:rPr>
                <w:rFonts w:hAnsi="仿宋_GB2312" w:cs="仿宋_GB2312" w:hint="eastAsia"/>
                <w:sz w:val="32"/>
              </w:rPr>
              <w:t>李诗雯：合格</w:t>
            </w:r>
          </w:p>
          <w:p w14:paraId="206F4874" w14:textId="77777777" w:rsidR="004D10C7" w:rsidRDefault="00FA4A64">
            <w:pPr>
              <w:spacing w:line="560" w:lineRule="exact"/>
              <w:jc w:val="center"/>
              <w:rPr>
                <w:rFonts w:hAnsi="仿宋_GB2312" w:cs="仿宋_GB2312"/>
                <w:sz w:val="32"/>
              </w:rPr>
            </w:pPr>
            <w:r>
              <w:rPr>
                <w:rFonts w:hAnsi="仿宋_GB2312" w:cs="仿宋_GB2312" w:hint="eastAsia"/>
                <w:sz w:val="32"/>
              </w:rPr>
              <w:t>刘静颖：合格</w:t>
            </w:r>
          </w:p>
          <w:p w14:paraId="683B3E10" w14:textId="77777777" w:rsidR="004D10C7" w:rsidRDefault="00FA4A64">
            <w:pPr>
              <w:spacing w:line="560" w:lineRule="exact"/>
              <w:jc w:val="center"/>
              <w:rPr>
                <w:rFonts w:hAnsi="仿宋_GB2312" w:cs="仿宋_GB2312"/>
                <w:sz w:val="32"/>
              </w:rPr>
            </w:pPr>
            <w:r>
              <w:rPr>
                <w:rFonts w:hAnsi="仿宋_GB2312" w:cs="仿宋_GB2312" w:hint="eastAsia"/>
                <w:sz w:val="32"/>
              </w:rPr>
              <w:t>侯翠</w:t>
            </w:r>
            <w:proofErr w:type="gramStart"/>
            <w:r>
              <w:rPr>
                <w:rFonts w:hAnsi="仿宋_GB2312" w:cs="仿宋_GB2312" w:hint="eastAsia"/>
                <w:sz w:val="32"/>
              </w:rPr>
              <w:t>翠</w:t>
            </w:r>
            <w:proofErr w:type="gramEnd"/>
            <w:r>
              <w:rPr>
                <w:rFonts w:hAnsi="仿宋_GB2312" w:cs="仿宋_GB2312" w:hint="eastAsia"/>
                <w:sz w:val="32"/>
              </w:rPr>
              <w:t>：合格</w:t>
            </w:r>
          </w:p>
          <w:p w14:paraId="43C8E74B" w14:textId="77777777" w:rsidR="004D10C7" w:rsidRDefault="00FA4A64">
            <w:pPr>
              <w:spacing w:line="560" w:lineRule="exact"/>
              <w:jc w:val="center"/>
              <w:rPr>
                <w:rFonts w:hAnsi="仿宋_GB2312" w:cs="仿宋_GB2312"/>
                <w:sz w:val="32"/>
              </w:rPr>
            </w:pPr>
            <w:r>
              <w:rPr>
                <w:rFonts w:hAnsi="仿宋_GB2312" w:cs="仿宋_GB2312" w:hint="eastAsia"/>
                <w:sz w:val="32"/>
              </w:rPr>
              <w:t>姚佳艳：合格</w:t>
            </w:r>
          </w:p>
          <w:p w14:paraId="0D5E0F47" w14:textId="77777777" w:rsidR="004D10C7" w:rsidRDefault="00FA4A64">
            <w:pPr>
              <w:spacing w:line="560" w:lineRule="exact"/>
              <w:jc w:val="center"/>
              <w:rPr>
                <w:rFonts w:hAnsi="仿宋_GB2312" w:cs="仿宋_GB2312"/>
                <w:sz w:val="32"/>
              </w:rPr>
            </w:pPr>
            <w:r>
              <w:rPr>
                <w:rFonts w:hAnsi="仿宋_GB2312" w:cs="仿宋_GB2312" w:hint="eastAsia"/>
                <w:sz w:val="32"/>
              </w:rPr>
              <w:t>张怡珺：合格</w:t>
            </w:r>
          </w:p>
          <w:p w14:paraId="6C7CC0E6" w14:textId="77777777" w:rsidR="004D10C7" w:rsidRDefault="00FA4A64">
            <w:pPr>
              <w:spacing w:line="560" w:lineRule="exact"/>
              <w:jc w:val="center"/>
              <w:rPr>
                <w:rFonts w:hAnsi="仿宋_GB2312" w:cs="仿宋_GB2312"/>
                <w:sz w:val="32"/>
              </w:rPr>
            </w:pPr>
            <w:r>
              <w:rPr>
                <w:rFonts w:hAnsi="仿宋_GB2312" w:cs="仿宋_GB2312" w:hint="eastAsia"/>
                <w:sz w:val="32"/>
              </w:rPr>
              <w:t>吴可雯：合格</w:t>
            </w:r>
          </w:p>
          <w:p w14:paraId="09013AE8" w14:textId="77777777" w:rsidR="004D10C7" w:rsidRDefault="00FA4A64">
            <w:pPr>
              <w:spacing w:line="560" w:lineRule="exact"/>
              <w:jc w:val="center"/>
              <w:rPr>
                <w:rFonts w:hAnsi="仿宋_GB2312" w:cs="仿宋_GB2312"/>
                <w:sz w:val="32"/>
              </w:rPr>
            </w:pPr>
            <w:r>
              <w:rPr>
                <w:rFonts w:hAnsi="仿宋_GB2312" w:cs="仿宋_GB2312" w:hint="eastAsia"/>
                <w:sz w:val="32"/>
              </w:rPr>
              <w:t>周</w:t>
            </w:r>
            <w:proofErr w:type="gramStart"/>
            <w:r>
              <w:rPr>
                <w:rFonts w:hAnsi="仿宋_GB2312" w:cs="仿宋_GB2312" w:hint="eastAsia"/>
                <w:sz w:val="32"/>
              </w:rPr>
              <w:t>浩</w:t>
            </w:r>
            <w:proofErr w:type="gramEnd"/>
            <w:r>
              <w:rPr>
                <w:rFonts w:hAnsi="仿宋_GB2312" w:cs="仿宋_GB2312" w:hint="eastAsia"/>
                <w:sz w:val="32"/>
              </w:rPr>
              <w:t>：合格</w:t>
            </w:r>
          </w:p>
          <w:p w14:paraId="0F3D99CC" w14:textId="77777777" w:rsidR="004D10C7" w:rsidRDefault="00FA4A64">
            <w:pPr>
              <w:spacing w:line="560" w:lineRule="exact"/>
              <w:jc w:val="center"/>
              <w:rPr>
                <w:rFonts w:hAnsi="仿宋_GB2312" w:cs="仿宋_GB2312"/>
                <w:sz w:val="32"/>
              </w:rPr>
            </w:pPr>
            <w:r>
              <w:rPr>
                <w:rFonts w:hAnsi="仿宋_GB2312" w:cs="仿宋_GB2312" w:hint="eastAsia"/>
                <w:sz w:val="32"/>
              </w:rPr>
              <w:t>章旎：合格</w:t>
            </w:r>
          </w:p>
          <w:p w14:paraId="4941CD79" w14:textId="77777777" w:rsidR="004D10C7" w:rsidRDefault="00FA4A64">
            <w:pPr>
              <w:spacing w:line="560" w:lineRule="exact"/>
              <w:jc w:val="center"/>
              <w:rPr>
                <w:rFonts w:hAnsi="仿宋_GB2312" w:cs="仿宋_GB2312"/>
                <w:sz w:val="32"/>
              </w:rPr>
            </w:pPr>
            <w:r>
              <w:rPr>
                <w:rFonts w:hAnsi="仿宋_GB2312" w:cs="仿宋_GB2312" w:hint="eastAsia"/>
                <w:sz w:val="32"/>
              </w:rPr>
              <w:lastRenderedPageBreak/>
              <w:t>宋林</w:t>
            </w:r>
            <w:proofErr w:type="gramStart"/>
            <w:r>
              <w:rPr>
                <w:rFonts w:hAnsi="仿宋_GB2312" w:cs="仿宋_GB2312" w:hint="eastAsia"/>
                <w:sz w:val="32"/>
              </w:rPr>
              <w:t>林</w:t>
            </w:r>
            <w:proofErr w:type="gramEnd"/>
            <w:r>
              <w:rPr>
                <w:rFonts w:hAnsi="仿宋_GB2312" w:cs="仿宋_GB2312" w:hint="eastAsia"/>
                <w:sz w:val="32"/>
              </w:rPr>
              <w:t>：合格</w:t>
            </w:r>
          </w:p>
          <w:p w14:paraId="7C7474CB" w14:textId="77777777" w:rsidR="004D10C7" w:rsidRDefault="004D10C7">
            <w:pPr>
              <w:spacing w:line="560" w:lineRule="exact"/>
              <w:jc w:val="left"/>
              <w:rPr>
                <w:rFonts w:hAnsi="仿宋_GB2312" w:cs="仿宋_GB2312"/>
                <w:sz w:val="32"/>
              </w:rPr>
            </w:pPr>
          </w:p>
          <w:p w14:paraId="1AB187C9" w14:textId="77777777" w:rsidR="004D10C7" w:rsidRDefault="00FA4A64">
            <w:pPr>
              <w:spacing w:line="560" w:lineRule="exact"/>
              <w:ind w:firstLineChars="750" w:firstLine="2400"/>
              <w:jc w:val="left"/>
              <w:rPr>
                <w:rFonts w:hAnsi="仿宋_GB2312" w:cs="仿宋_GB2312"/>
                <w:sz w:val="32"/>
              </w:rPr>
            </w:pPr>
            <w:r>
              <w:rPr>
                <w:rFonts w:hAnsi="仿宋_GB2312" w:cs="仿宋_GB2312" w:hint="eastAsia"/>
                <w:sz w:val="32"/>
              </w:rPr>
              <w:t>支部书记签名：</w:t>
            </w:r>
            <w:r>
              <w:rPr>
                <w:rFonts w:hAnsi="仿宋_GB2312" w:cs="仿宋_GB2312" w:hint="eastAsia"/>
                <w:sz w:val="32"/>
              </w:rPr>
              <w:t>钱曹倩</w:t>
            </w:r>
          </w:p>
          <w:p w14:paraId="27B2DD33" w14:textId="77777777" w:rsidR="004D10C7" w:rsidRDefault="00FA4A64">
            <w:pPr>
              <w:spacing w:line="560" w:lineRule="exact"/>
              <w:ind w:firstLineChars="1150" w:firstLine="3680"/>
              <w:jc w:val="left"/>
              <w:rPr>
                <w:rFonts w:hAnsi="仿宋_GB2312" w:cs="仿宋_GB2312"/>
                <w:sz w:val="32"/>
              </w:rPr>
            </w:pPr>
            <w:r>
              <w:rPr>
                <w:rFonts w:hAnsi="仿宋_GB2312" w:cs="仿宋_GB2312" w:hint="eastAsia"/>
                <w:sz w:val="32"/>
              </w:rPr>
              <w:t>2018</w:t>
            </w:r>
            <w:r>
              <w:rPr>
                <w:rFonts w:hAnsi="仿宋_GB2312" w:cs="仿宋_GB2312" w:hint="eastAsia"/>
                <w:sz w:val="32"/>
              </w:rPr>
              <w:t>年</w:t>
            </w:r>
            <w:r>
              <w:rPr>
                <w:rFonts w:hAnsi="仿宋_GB2312" w:cs="仿宋_GB2312" w:hint="eastAsia"/>
                <w:sz w:val="32"/>
              </w:rPr>
              <w:t>1</w:t>
            </w:r>
            <w:r>
              <w:rPr>
                <w:rFonts w:hAnsi="仿宋_GB2312" w:cs="仿宋_GB2312" w:hint="eastAsia"/>
                <w:sz w:val="32"/>
              </w:rPr>
              <w:t>月</w:t>
            </w:r>
            <w:r>
              <w:rPr>
                <w:rFonts w:hAnsi="仿宋_GB2312" w:cs="仿宋_GB2312" w:hint="eastAsia"/>
                <w:sz w:val="32"/>
              </w:rPr>
              <w:t>2</w:t>
            </w:r>
            <w:r>
              <w:rPr>
                <w:rFonts w:hAnsi="仿宋_GB2312" w:cs="仿宋_GB2312" w:hint="eastAsia"/>
                <w:sz w:val="32"/>
              </w:rPr>
              <w:t>日</w:t>
            </w:r>
          </w:p>
        </w:tc>
      </w:tr>
      <w:tr w:rsidR="004D10C7" w14:paraId="511EA21A" w14:textId="77777777">
        <w:trPr>
          <w:trHeight w:val="2638"/>
        </w:trPr>
        <w:tc>
          <w:tcPr>
            <w:tcW w:w="2130" w:type="dxa"/>
            <w:shd w:val="clear" w:color="auto" w:fill="auto"/>
            <w:vAlign w:val="center"/>
          </w:tcPr>
          <w:p w14:paraId="12729107" w14:textId="77777777" w:rsidR="004D10C7" w:rsidRDefault="00FA4A64">
            <w:pPr>
              <w:spacing w:line="560" w:lineRule="exact"/>
              <w:jc w:val="center"/>
              <w:rPr>
                <w:rFonts w:hAnsi="仿宋_GB2312" w:cs="仿宋_GB2312"/>
                <w:sz w:val="32"/>
              </w:rPr>
            </w:pPr>
            <w:r>
              <w:rPr>
                <w:rFonts w:hAnsi="仿宋_GB2312" w:cs="仿宋_GB2312" w:hint="eastAsia"/>
                <w:sz w:val="32"/>
              </w:rPr>
              <w:lastRenderedPageBreak/>
              <w:t>上级委员会</w:t>
            </w:r>
          </w:p>
          <w:p w14:paraId="50328645" w14:textId="77777777" w:rsidR="004D10C7" w:rsidRDefault="00FA4A64">
            <w:pPr>
              <w:spacing w:line="560" w:lineRule="exact"/>
              <w:ind w:firstLineChars="50" w:firstLine="160"/>
              <w:jc w:val="center"/>
              <w:rPr>
                <w:rFonts w:hAnsi="仿宋_GB2312" w:cs="仿宋_GB2312"/>
                <w:sz w:val="32"/>
              </w:rPr>
            </w:pPr>
            <w:r>
              <w:rPr>
                <w:rFonts w:hAnsi="仿宋_GB2312" w:cs="仿宋_GB2312" w:hint="eastAsia"/>
                <w:sz w:val="32"/>
              </w:rPr>
              <w:t>意</w:t>
            </w:r>
            <w:r>
              <w:rPr>
                <w:rFonts w:hAnsi="仿宋_GB2312" w:cs="仿宋_GB2312" w:hint="eastAsia"/>
                <w:sz w:val="32"/>
              </w:rPr>
              <w:t xml:space="preserve">    </w:t>
            </w:r>
            <w:r>
              <w:rPr>
                <w:rFonts w:hAnsi="仿宋_GB2312" w:cs="仿宋_GB2312" w:hint="eastAsia"/>
                <w:sz w:val="32"/>
              </w:rPr>
              <w:t>见</w:t>
            </w:r>
          </w:p>
        </w:tc>
        <w:tc>
          <w:tcPr>
            <w:tcW w:w="6392" w:type="dxa"/>
            <w:gridSpan w:val="3"/>
            <w:shd w:val="clear" w:color="auto" w:fill="auto"/>
          </w:tcPr>
          <w:p w14:paraId="3D55DEE8" w14:textId="77777777" w:rsidR="004D10C7" w:rsidRDefault="00FA4A64">
            <w:pPr>
              <w:spacing w:line="560" w:lineRule="exact"/>
              <w:jc w:val="left"/>
              <w:rPr>
                <w:rFonts w:hAnsi="仿宋_GB2312" w:cs="仿宋_GB2312"/>
                <w:sz w:val="32"/>
              </w:rPr>
            </w:pPr>
            <w:r>
              <w:rPr>
                <w:rFonts w:hAnsi="仿宋_GB2312" w:cs="仿宋_GB2312" w:hint="eastAsia"/>
                <w:sz w:val="32"/>
              </w:rPr>
              <w:t>（上级委员会审核意见，主要负责人签名，审核时间）</w:t>
            </w:r>
          </w:p>
          <w:p w14:paraId="22553BF5" w14:textId="77777777" w:rsidR="004D10C7" w:rsidRDefault="004D10C7">
            <w:pPr>
              <w:spacing w:line="560" w:lineRule="exact"/>
              <w:jc w:val="left"/>
              <w:rPr>
                <w:rFonts w:hAnsi="仿宋_GB2312" w:cs="仿宋_GB2312"/>
                <w:sz w:val="32"/>
              </w:rPr>
            </w:pPr>
          </w:p>
          <w:p w14:paraId="3AE9D908" w14:textId="77777777" w:rsidR="004D10C7" w:rsidRDefault="00FA4A64">
            <w:pPr>
              <w:spacing w:line="560" w:lineRule="exact"/>
              <w:ind w:firstLineChars="750" w:firstLine="2400"/>
              <w:jc w:val="left"/>
              <w:rPr>
                <w:rFonts w:hAnsi="仿宋_GB2312" w:cs="仿宋_GB2312"/>
                <w:sz w:val="32"/>
              </w:rPr>
            </w:pPr>
            <w:r>
              <w:rPr>
                <w:rFonts w:hAnsi="仿宋_GB2312" w:cs="仿宋_GB2312" w:hint="eastAsia"/>
                <w:sz w:val="32"/>
              </w:rPr>
              <w:t>签名（盖章）：</w:t>
            </w:r>
          </w:p>
          <w:p w14:paraId="3837D622" w14:textId="77777777" w:rsidR="004D10C7" w:rsidRDefault="00FA4A64">
            <w:pPr>
              <w:spacing w:line="560" w:lineRule="exact"/>
              <w:jc w:val="right"/>
              <w:rPr>
                <w:rFonts w:hAnsi="仿宋_GB2312" w:cs="仿宋_GB2312"/>
                <w:sz w:val="32"/>
              </w:rPr>
            </w:pPr>
            <w:r>
              <w:rPr>
                <w:rFonts w:hAnsi="仿宋_GB2312" w:cs="仿宋_GB2312" w:hint="eastAsia"/>
                <w:sz w:val="32"/>
              </w:rPr>
              <w:t>2018</w:t>
            </w:r>
            <w:r>
              <w:rPr>
                <w:rFonts w:hAnsi="仿宋_GB2312" w:cs="仿宋_GB2312" w:hint="eastAsia"/>
                <w:sz w:val="32"/>
              </w:rPr>
              <w:t>年</w:t>
            </w:r>
            <w:r>
              <w:rPr>
                <w:rFonts w:hAnsi="仿宋_GB2312" w:cs="仿宋_GB2312" w:hint="eastAsia"/>
                <w:sz w:val="32"/>
              </w:rPr>
              <w:t>1</w:t>
            </w:r>
            <w:r>
              <w:rPr>
                <w:rFonts w:hAnsi="仿宋_GB2312" w:cs="仿宋_GB2312" w:hint="eastAsia"/>
                <w:sz w:val="32"/>
              </w:rPr>
              <w:t>月</w:t>
            </w:r>
            <w:r>
              <w:rPr>
                <w:rFonts w:hAnsi="仿宋_GB2312" w:cs="仿宋_GB2312" w:hint="eastAsia"/>
                <w:sz w:val="32"/>
              </w:rPr>
              <w:t>2</w:t>
            </w:r>
            <w:r>
              <w:rPr>
                <w:rFonts w:hAnsi="仿宋_GB2312" w:cs="仿宋_GB2312" w:hint="eastAsia"/>
                <w:sz w:val="32"/>
              </w:rPr>
              <w:t>日</w:t>
            </w:r>
          </w:p>
        </w:tc>
      </w:tr>
    </w:tbl>
    <w:p w14:paraId="1F3DB1CA" w14:textId="77777777" w:rsidR="004D10C7" w:rsidRDefault="004D10C7">
      <w:pPr>
        <w:spacing w:line="560" w:lineRule="exact"/>
        <w:jc w:val="center"/>
        <w:rPr>
          <w:rFonts w:hAnsi="仿宋"/>
          <w:sz w:val="32"/>
          <w:szCs w:val="32"/>
        </w:rPr>
      </w:pPr>
    </w:p>
    <w:p w14:paraId="1CDA4CE7" w14:textId="77777777" w:rsidR="004D10C7" w:rsidRDefault="004D10C7"/>
    <w:sectPr w:rsidR="004D10C7">
      <w:headerReference w:type="default" r:id="rId7"/>
      <w:footerReference w:type="even" r:id="rId8"/>
      <w:footerReference w:type="default" r:id="rId9"/>
      <w:pgSz w:w="11906" w:h="16838"/>
      <w:pgMar w:top="1246" w:right="1797" w:bottom="935" w:left="1797"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809F9" w14:textId="77777777" w:rsidR="00FA4A64" w:rsidRDefault="00FA4A64">
      <w:r>
        <w:separator/>
      </w:r>
    </w:p>
  </w:endnote>
  <w:endnote w:type="continuationSeparator" w:id="0">
    <w:p w14:paraId="71B13769" w14:textId="77777777" w:rsidR="00FA4A64" w:rsidRDefault="00FA4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00"/>
    <w:family w:val="auto"/>
    <w:pitch w:val="default"/>
  </w:font>
  <w:font w:name="方正小标宋简体">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C1C5" w14:textId="77777777" w:rsidR="004D10C7" w:rsidRDefault="00FA4A64">
    <w:pPr>
      <w:pStyle w:val="a3"/>
      <w:framePr w:wrap="around" w:vAnchor="text" w:hAnchor="margin" w:xAlign="right" w:y="1"/>
      <w:rPr>
        <w:rStyle w:val="a6"/>
      </w:rPr>
    </w:pPr>
    <w:r>
      <w:fldChar w:fldCharType="begin"/>
    </w:r>
    <w:r>
      <w:rPr>
        <w:rStyle w:val="a6"/>
      </w:rPr>
      <w:instrText xml:space="preserve">PAGE  </w:instrText>
    </w:r>
    <w:r>
      <w:fldChar w:fldCharType="separate"/>
    </w:r>
    <w:r>
      <w:rPr>
        <w:rStyle w:val="a6"/>
      </w:rPr>
      <w:t>4</w:t>
    </w:r>
    <w:r>
      <w:fldChar w:fldCharType="end"/>
    </w:r>
  </w:p>
  <w:p w14:paraId="677E7356" w14:textId="77777777" w:rsidR="004D10C7" w:rsidRDefault="004D10C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F5C3" w14:textId="77777777" w:rsidR="004D10C7" w:rsidRDefault="00FA4A64">
    <w:pPr>
      <w:pStyle w:val="a3"/>
      <w:framePr w:wrap="around" w:vAnchor="text" w:hAnchor="margin" w:xAlign="right" w:y="1"/>
      <w:rPr>
        <w:rStyle w:val="a6"/>
        <w:sz w:val="28"/>
        <w:szCs w:val="28"/>
      </w:rPr>
    </w:pPr>
    <w:r>
      <w:rPr>
        <w:sz w:val="28"/>
        <w:szCs w:val="28"/>
      </w:rPr>
      <w:fldChar w:fldCharType="begin"/>
    </w:r>
    <w:r>
      <w:rPr>
        <w:rStyle w:val="a6"/>
        <w:sz w:val="28"/>
        <w:szCs w:val="28"/>
      </w:rPr>
      <w:instrText xml:space="preserve">PAGE  </w:instrText>
    </w:r>
    <w:r>
      <w:rPr>
        <w:sz w:val="28"/>
        <w:szCs w:val="28"/>
      </w:rPr>
      <w:fldChar w:fldCharType="separate"/>
    </w:r>
    <w:r>
      <w:rPr>
        <w:rStyle w:val="a6"/>
        <w:sz w:val="28"/>
        <w:szCs w:val="28"/>
      </w:rPr>
      <w:t>- 1 -</w:t>
    </w:r>
    <w:r>
      <w:rPr>
        <w:sz w:val="28"/>
        <w:szCs w:val="28"/>
      </w:rPr>
      <w:fldChar w:fldCharType="end"/>
    </w:r>
  </w:p>
  <w:p w14:paraId="077D011A" w14:textId="77777777" w:rsidR="004D10C7" w:rsidRDefault="004D10C7">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E4E4C" w14:textId="77777777" w:rsidR="00FA4A64" w:rsidRDefault="00FA4A64">
      <w:r>
        <w:separator/>
      </w:r>
    </w:p>
  </w:footnote>
  <w:footnote w:type="continuationSeparator" w:id="0">
    <w:p w14:paraId="79503B6E" w14:textId="77777777" w:rsidR="00FA4A64" w:rsidRDefault="00FA4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E5F0" w14:textId="77777777" w:rsidR="004D10C7" w:rsidRDefault="004D10C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D09790F"/>
    <w:rsid w:val="002A5913"/>
    <w:rsid w:val="004D10C7"/>
    <w:rsid w:val="00FA4A64"/>
    <w:rsid w:val="10C8363D"/>
    <w:rsid w:val="2ADE5B47"/>
    <w:rsid w:val="2BF86BFC"/>
    <w:rsid w:val="2D09790F"/>
    <w:rsid w:val="30EF1183"/>
    <w:rsid w:val="35057D8C"/>
    <w:rsid w:val="5BBE661D"/>
    <w:rsid w:val="778F7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BBE3E"/>
  <w15:docId w15:val="{5CDA0F2E-19DC-4E1D-A9DE-2BE643D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styleId="a6">
    <w:name w:val="page numbe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鋮諾1387292745</dc:creator>
  <cp:lastModifiedBy>Zhou</cp:lastModifiedBy>
  <cp:revision>2</cp:revision>
  <dcterms:created xsi:type="dcterms:W3CDTF">2018-01-02T11:56:00Z</dcterms:created>
  <dcterms:modified xsi:type="dcterms:W3CDTF">2024-04-11T02:26:00Z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